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C1" w:rsidRPr="00E075C1" w:rsidRDefault="00E075C1" w:rsidP="00E075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 Cyr" w:hAnsi="Times New Roman Cyr" w:cs="Helvetica"/>
          <w:b/>
          <w:color w:val="333333"/>
          <w:sz w:val="28"/>
          <w:szCs w:val="28"/>
        </w:rPr>
      </w:pPr>
      <w:bookmarkStart w:id="0" w:name="_GoBack"/>
      <w:bookmarkEnd w:id="0"/>
      <w:r w:rsidRPr="00E075C1">
        <w:rPr>
          <w:rFonts w:ascii="Times New Roman Cyr" w:hAnsi="Times New Roman Cyr" w:cs="Helvetica"/>
          <w:b/>
          <w:color w:val="333333"/>
          <w:sz w:val="28"/>
          <w:szCs w:val="28"/>
        </w:rPr>
        <w:t>Охрана здоровья обучающихся и охрана труда</w:t>
      </w:r>
    </w:p>
    <w:p w:rsidR="00E075C1" w:rsidRPr="00E075C1" w:rsidRDefault="00E075C1" w:rsidP="00E075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 Cyr" w:hAnsi="Times New Roman Cyr" w:cs="Helvetica"/>
          <w:color w:val="333333"/>
          <w:sz w:val="28"/>
          <w:szCs w:val="28"/>
        </w:rPr>
      </w:pPr>
    </w:p>
    <w:p w:rsidR="00E075C1" w:rsidRPr="00E075C1" w:rsidRDefault="00E075C1" w:rsidP="00E075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 Cyr" w:hAnsi="Times New Roman Cyr" w:cs="Helvetica"/>
          <w:color w:val="333333"/>
          <w:sz w:val="21"/>
          <w:szCs w:val="21"/>
        </w:rPr>
      </w:pPr>
      <w:r w:rsidRPr="00E075C1">
        <w:rPr>
          <w:rFonts w:ascii="Times New Roman Cyr" w:hAnsi="Times New Roman Cyr" w:cs="Helvetica"/>
          <w:color w:val="333333"/>
          <w:sz w:val="28"/>
          <w:szCs w:val="28"/>
        </w:rPr>
        <w:t xml:space="preserve">Медицинская деятельность организована согласно требованиям Федерального закона от 21.11.2011 г. № 323-ФЗ «Об основах охраны здоровья граждан в РФ», приказами МЗ РФ и МО РФ от 30.06.1992 </w:t>
      </w:r>
      <w:proofErr w:type="gramStart"/>
      <w:r w:rsidRPr="00E075C1">
        <w:rPr>
          <w:rFonts w:ascii="Times New Roman Cyr" w:hAnsi="Times New Roman Cyr" w:cs="Helvetica"/>
          <w:color w:val="333333"/>
          <w:sz w:val="28"/>
          <w:szCs w:val="28"/>
        </w:rPr>
        <w:t>г. ;</w:t>
      </w:r>
      <w:proofErr w:type="gramEnd"/>
      <w:r w:rsidRPr="00E075C1">
        <w:rPr>
          <w:rFonts w:ascii="Times New Roman Cyr" w:hAnsi="Times New Roman Cyr" w:cs="Helvetica"/>
          <w:color w:val="333333"/>
          <w:sz w:val="28"/>
          <w:szCs w:val="28"/>
        </w:rPr>
        <w:t xml:space="preserve"> приказа Министерства здравоохранения РФ от 5.11.2013 №822н "Об утверждении Порядка оказания медицинской помощи несовершеннолетним, в том числе в период обучения и воспитания в образовательных организациях"</w:t>
      </w:r>
    </w:p>
    <w:p w:rsidR="00E075C1" w:rsidRPr="00E075C1" w:rsidRDefault="00E075C1" w:rsidP="00E075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 Cyr" w:hAnsi="Times New Roman Cyr" w:cs="Helvetica"/>
          <w:color w:val="333333"/>
          <w:sz w:val="21"/>
          <w:szCs w:val="21"/>
        </w:rPr>
      </w:pPr>
      <w:r w:rsidRPr="00E075C1">
        <w:rPr>
          <w:rFonts w:ascii="Times New Roman Cyr" w:hAnsi="Times New Roman Cyr" w:cs="Helvetica"/>
          <w:color w:val="333333"/>
          <w:sz w:val="28"/>
          <w:szCs w:val="28"/>
        </w:rPr>
        <w:t>Профилактические осмотры организовываются в соответствии с приказом МЗ РФ от 10.08.2017 г. "О порядке проведения профилактических медицинских осмотров несовершеннолетних". В 14 лет в соответствии с приказом МЗ и РБ и РФОМС РБ от 06.06.2011 г. № 1296-Д/ 343-Д «О проведении диспансеризации 14-летних подростков в РБ 2011-2012 г.</w:t>
      </w:r>
    </w:p>
    <w:p w:rsidR="00E075C1" w:rsidRPr="00E075C1" w:rsidRDefault="00E075C1" w:rsidP="00E075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 Cyr" w:hAnsi="Times New Roman Cyr" w:cs="Helvetica"/>
          <w:color w:val="333333"/>
          <w:sz w:val="21"/>
          <w:szCs w:val="21"/>
        </w:rPr>
      </w:pPr>
      <w:r w:rsidRPr="00E075C1">
        <w:rPr>
          <w:rFonts w:ascii="Times New Roman Cyr" w:hAnsi="Times New Roman Cyr" w:cs="Helvetica"/>
          <w:color w:val="333333"/>
          <w:sz w:val="28"/>
          <w:szCs w:val="28"/>
        </w:rPr>
        <w:t>Медицинская помощь учащимся оказывается круглосуточно.</w:t>
      </w:r>
    </w:p>
    <w:p w:rsidR="00E075C1" w:rsidRPr="00E075C1" w:rsidRDefault="00E075C1" w:rsidP="00E075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 Cyr" w:hAnsi="Times New Roman Cyr" w:cs="Helvetica"/>
          <w:color w:val="333333"/>
          <w:sz w:val="21"/>
          <w:szCs w:val="21"/>
        </w:rPr>
      </w:pPr>
      <w:r w:rsidRPr="00E075C1">
        <w:rPr>
          <w:rFonts w:ascii="Times New Roman Cyr" w:hAnsi="Times New Roman Cyr" w:cs="Helvetica"/>
          <w:color w:val="333333"/>
          <w:sz w:val="28"/>
          <w:szCs w:val="28"/>
        </w:rPr>
        <w:t xml:space="preserve">Активно проводятся профилактика нарушения опорно-двигательного аппарата и реабилитация учащихся (контроль соответствия учебной мебели и кроватей в соответствии санитарно-гигиеническим нормам), проведение утренней гимнастики, физкультминуток на уроках, подвижных игр на переменах, еженедельного спортивного часа на свежем воздухе, обще гимназические спортивные соревнования и дни здоровья, участие детей в спортивных секциях и </w:t>
      </w:r>
      <w:proofErr w:type="gramStart"/>
      <w:r w:rsidRPr="00E075C1">
        <w:rPr>
          <w:rFonts w:ascii="Times New Roman Cyr" w:hAnsi="Times New Roman Cyr" w:cs="Helvetica"/>
          <w:color w:val="333333"/>
          <w:sz w:val="28"/>
          <w:szCs w:val="28"/>
        </w:rPr>
        <w:t>кружках ритмики</w:t>
      </w:r>
      <w:proofErr w:type="gramEnd"/>
      <w:r w:rsidRPr="00E075C1">
        <w:rPr>
          <w:rFonts w:ascii="Times New Roman Cyr" w:hAnsi="Times New Roman Cyr" w:cs="Helvetica"/>
          <w:color w:val="333333"/>
          <w:sz w:val="28"/>
          <w:szCs w:val="28"/>
        </w:rPr>
        <w:t xml:space="preserve"> и хореографии.</w:t>
      </w:r>
    </w:p>
    <w:p w:rsidR="00E075C1" w:rsidRPr="00E075C1" w:rsidRDefault="00E075C1" w:rsidP="00E075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 Cyr" w:hAnsi="Times New Roman Cyr" w:cs="Helvetica"/>
          <w:color w:val="333333"/>
          <w:sz w:val="21"/>
          <w:szCs w:val="21"/>
        </w:rPr>
      </w:pPr>
      <w:r w:rsidRPr="00E075C1">
        <w:rPr>
          <w:rFonts w:ascii="Times New Roman Cyr" w:hAnsi="Times New Roman Cyr" w:cs="Helvetica"/>
          <w:color w:val="333333"/>
          <w:sz w:val="28"/>
          <w:szCs w:val="28"/>
        </w:rPr>
        <w:t>Медицинский центр является важнейшим подразделением при общеобразовательном учреждении, который позволяет обеспечить своевременную профилактику заболеваний учащихся, страдающих хроническими заболеваниями, без отрыва от школьных занятий.</w:t>
      </w:r>
    </w:p>
    <w:p w:rsidR="003A7993" w:rsidRPr="00E075C1" w:rsidRDefault="003A7993">
      <w:pPr>
        <w:rPr>
          <w:rFonts w:ascii="Times New Roman Cyr" w:hAnsi="Times New Roman Cyr"/>
        </w:rPr>
      </w:pPr>
    </w:p>
    <w:sectPr w:rsidR="003A7993" w:rsidRPr="00E0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C1"/>
    <w:rsid w:val="000E3430"/>
    <w:rsid w:val="003A7993"/>
    <w:rsid w:val="00E0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783D8-51A7-4544-B6AA-B61B0E64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2019-09-25T13:18:00Z</dcterms:created>
  <dcterms:modified xsi:type="dcterms:W3CDTF">2019-09-25T13:19:00Z</dcterms:modified>
</cp:coreProperties>
</file>