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A3" w:rsidRDefault="00E53AE2" w:rsidP="00B62794">
      <w:bookmarkStart w:id="0" w:name="_GoBack"/>
      <w:bookmarkEnd w:id="0"/>
      <w:r>
        <w:rPr>
          <w:noProof/>
        </w:rPr>
        <w:drawing>
          <wp:inline distT="0" distB="0" distL="0" distR="0">
            <wp:extent cx="5940425" cy="8398036"/>
            <wp:effectExtent l="0" t="0" r="3175" b="3175"/>
            <wp:docPr id="2" name="Рисунок 2" descr="C:\Users\Ольга В\Desktop\ВР\Подготовка к ОГЭ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 В\Desktop\ВР\Подготовка к ОГЭ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4A3" w:rsidRDefault="000744A3" w:rsidP="00B62794">
      <w:pPr>
        <w:pStyle w:val="2"/>
        <w:tabs>
          <w:tab w:val="left" w:pos="3405"/>
        </w:tabs>
        <w:spacing w:line="240" w:lineRule="auto"/>
        <w:ind w:firstLine="0"/>
        <w:jc w:val="both"/>
        <w:rPr>
          <w:sz w:val="20"/>
        </w:rPr>
      </w:pPr>
    </w:p>
    <w:p w:rsidR="000744A3" w:rsidRDefault="000744A3" w:rsidP="00C4708C">
      <w:pPr>
        <w:pStyle w:val="2"/>
        <w:pageBreakBefore/>
        <w:tabs>
          <w:tab w:val="left" w:pos="3405"/>
        </w:tabs>
        <w:spacing w:line="240" w:lineRule="auto"/>
        <w:ind w:firstLine="0"/>
        <w:jc w:val="center"/>
      </w:pPr>
      <w:r>
        <w:rPr>
          <w:b/>
          <w:bCs/>
        </w:rPr>
        <w:lastRenderedPageBreak/>
        <w:t xml:space="preserve">Рабочая программа </w:t>
      </w:r>
      <w:r w:rsidR="00603B06">
        <w:rPr>
          <w:b/>
          <w:bCs/>
        </w:rPr>
        <w:t>специального</w:t>
      </w:r>
      <w:r>
        <w:rPr>
          <w:b/>
          <w:bCs/>
        </w:rPr>
        <w:t xml:space="preserve"> курса </w:t>
      </w:r>
      <w:r>
        <w:rPr>
          <w:bCs/>
        </w:rPr>
        <w:t>д</w:t>
      </w:r>
      <w:r>
        <w:rPr>
          <w:b/>
          <w:bCs/>
        </w:rPr>
        <w:t>ля учащихся 9 класса</w:t>
      </w:r>
    </w:p>
    <w:p w:rsidR="000744A3" w:rsidRDefault="000744A3" w:rsidP="00C4708C">
      <w:pPr>
        <w:pStyle w:val="2"/>
        <w:spacing w:line="240" w:lineRule="auto"/>
        <w:ind w:left="993" w:hanging="567"/>
        <w:jc w:val="center"/>
        <w:rPr>
          <w:b/>
          <w:bCs/>
        </w:rPr>
      </w:pPr>
      <w:r>
        <w:rPr>
          <w:b/>
          <w:bCs/>
        </w:rPr>
        <w:t>«Подготовка к ОГЭ по химии»</w:t>
      </w:r>
    </w:p>
    <w:p w:rsidR="000744A3" w:rsidRDefault="000744A3" w:rsidP="00C4708C">
      <w:pPr>
        <w:pStyle w:val="2"/>
        <w:spacing w:line="240" w:lineRule="auto"/>
        <w:ind w:left="993" w:hanging="567"/>
        <w:jc w:val="center"/>
        <w:rPr>
          <w:b/>
          <w:bCs/>
        </w:rPr>
      </w:pPr>
    </w:p>
    <w:p w:rsidR="000744A3" w:rsidRDefault="000744A3" w:rsidP="00C4708C">
      <w:pPr>
        <w:pStyle w:val="2"/>
        <w:spacing w:line="240" w:lineRule="auto"/>
        <w:ind w:left="993" w:hanging="567"/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0744A3" w:rsidRDefault="000744A3" w:rsidP="00C4708C">
      <w:pPr>
        <w:autoSpaceDE w:val="0"/>
        <w:autoSpaceDN w:val="0"/>
        <w:adjustRightInd w:val="0"/>
        <w:ind w:firstLine="709"/>
        <w:rPr>
          <w:sz w:val="21"/>
          <w:szCs w:val="21"/>
        </w:rPr>
      </w:pPr>
    </w:p>
    <w:p w:rsidR="009B43BD" w:rsidRPr="00B11665" w:rsidRDefault="009B43BD" w:rsidP="00C470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665">
        <w:rPr>
          <w:sz w:val="28"/>
          <w:szCs w:val="28"/>
        </w:rPr>
        <w:t>Рабочая п</w:t>
      </w:r>
      <w:r w:rsidR="000744A3" w:rsidRPr="00B11665">
        <w:rPr>
          <w:sz w:val="28"/>
          <w:szCs w:val="28"/>
        </w:rPr>
        <w:t xml:space="preserve">рограмма </w:t>
      </w:r>
      <w:r w:rsidRPr="00B11665">
        <w:rPr>
          <w:sz w:val="28"/>
          <w:szCs w:val="28"/>
        </w:rPr>
        <w:t xml:space="preserve"> специального курса </w:t>
      </w:r>
      <w:r w:rsidR="000744A3" w:rsidRPr="00B11665">
        <w:rPr>
          <w:b/>
          <w:bCs/>
          <w:sz w:val="28"/>
          <w:szCs w:val="28"/>
        </w:rPr>
        <w:t>«Подготовка к ОГЭ по химии»</w:t>
      </w:r>
      <w:r w:rsidR="0038414C" w:rsidRPr="00B11665">
        <w:rPr>
          <w:sz w:val="28"/>
          <w:szCs w:val="28"/>
        </w:rPr>
        <w:t xml:space="preserve"> для 9-х классов г</w:t>
      </w:r>
      <w:r w:rsidRPr="00B11665">
        <w:rPr>
          <w:sz w:val="28"/>
          <w:szCs w:val="28"/>
        </w:rPr>
        <w:t>осударственного бюджетного общеобразовательного учреждения Республиканский политехнический лицей-интернат</w:t>
      </w:r>
      <w:r w:rsidR="0038414C" w:rsidRPr="00B11665">
        <w:rPr>
          <w:sz w:val="28"/>
          <w:szCs w:val="28"/>
        </w:rPr>
        <w:t xml:space="preserve"> </w:t>
      </w:r>
      <w:r w:rsidRPr="00B11665">
        <w:rPr>
          <w:sz w:val="28"/>
          <w:szCs w:val="28"/>
        </w:rPr>
        <w:t>(далее ГБОУ РПЛИ) разработана на основе следующих нормативно-правовых и учебно-методических документов:</w:t>
      </w:r>
    </w:p>
    <w:p w:rsidR="009B43BD" w:rsidRPr="00B11665" w:rsidRDefault="009B43BD" w:rsidP="00C4708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1665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9B43BD" w:rsidRPr="00B11665" w:rsidRDefault="009B43BD" w:rsidP="00C4708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1665">
        <w:rPr>
          <w:sz w:val="28"/>
          <w:szCs w:val="28"/>
        </w:rPr>
        <w:t xml:space="preserve">Федеральный государственный образовательный стандарт основного общего образования (приказ Минобрнауки России от 17.12.2010 № 1897) с изменениями (приказ Минобрнауки России от 29.12.2014 № 1644, приказ Минобрнауки России </w:t>
      </w:r>
      <w:r w:rsidRPr="00B11665">
        <w:rPr>
          <w:bCs/>
          <w:sz w:val="28"/>
          <w:szCs w:val="28"/>
        </w:rPr>
        <w:t>от 31.12.2015 г. № 1577</w:t>
      </w:r>
      <w:r w:rsidRPr="00B11665">
        <w:rPr>
          <w:sz w:val="28"/>
          <w:szCs w:val="28"/>
        </w:rPr>
        <w:t>);</w:t>
      </w:r>
    </w:p>
    <w:p w:rsidR="009B43BD" w:rsidRPr="00B11665" w:rsidRDefault="009B43BD" w:rsidP="00C4708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1665">
        <w:rPr>
          <w:sz w:val="28"/>
          <w:szCs w:val="28"/>
        </w:rPr>
        <w:t>Приказ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9B43BD" w:rsidRPr="00B11665" w:rsidRDefault="009B43BD" w:rsidP="00C4708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1665">
        <w:rPr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 СанПиН 2.4.2.2821-10, утвержденные постановлением Главного государственного санитарного врача Российской Федерации </w:t>
      </w:r>
      <w:r w:rsidRPr="00B11665">
        <w:rPr>
          <w:bCs/>
          <w:sz w:val="28"/>
          <w:szCs w:val="28"/>
        </w:rPr>
        <w:t>от 29.12.2010 г. № 189 </w:t>
      </w:r>
      <w:r w:rsidRPr="00B11665">
        <w:rPr>
          <w:sz w:val="28"/>
          <w:szCs w:val="28"/>
        </w:rPr>
        <w:t>(с изменениями от 24.11.2015 № 81);</w:t>
      </w:r>
    </w:p>
    <w:p w:rsidR="009B43BD" w:rsidRPr="00B11665" w:rsidRDefault="009B43BD" w:rsidP="00C4708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1665">
        <w:rPr>
          <w:sz w:val="28"/>
          <w:szCs w:val="28"/>
        </w:rPr>
        <w:t>Приказ Минпросвещения России от 28.12.2018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9B43BD" w:rsidRPr="00B11665" w:rsidRDefault="009B43BD" w:rsidP="00C4708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1665">
        <w:rPr>
          <w:sz w:val="28"/>
          <w:szCs w:val="28"/>
        </w:rPr>
        <w:t>Приказ Минпросвещения России от 08.05.2019 г. № 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28.12.2018 г. № 345»;</w:t>
      </w:r>
    </w:p>
    <w:p w:rsidR="009B43BD" w:rsidRPr="00B11665" w:rsidRDefault="009B43BD" w:rsidP="00C4708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1665">
        <w:rPr>
          <w:sz w:val="28"/>
          <w:szCs w:val="28"/>
        </w:rPr>
        <w:t>Примерная программа по учебному предмету Химия 8-9 классы ФГОС - М.: Просвещение , 2017. -  (Стандарты второго поколения).</w:t>
      </w:r>
    </w:p>
    <w:p w:rsidR="009B43BD" w:rsidRPr="00B11665" w:rsidRDefault="009B43BD" w:rsidP="00C4708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11665">
        <w:rPr>
          <w:sz w:val="28"/>
          <w:szCs w:val="28"/>
        </w:rPr>
        <w:t>Авторской  программы О.С. Габриеляна, соответствующей Федеральному  Государственному образовательному стандарту основного  общего образования и допущенная Министерством образования и науки Российской Федерации (</w:t>
      </w:r>
      <w:proofErr w:type="spellStart"/>
      <w:r w:rsidRPr="00B11665">
        <w:rPr>
          <w:sz w:val="28"/>
          <w:szCs w:val="28"/>
        </w:rPr>
        <w:t>О.С.Габриелян</w:t>
      </w:r>
      <w:proofErr w:type="spellEnd"/>
      <w:r w:rsidRPr="00B11665">
        <w:rPr>
          <w:sz w:val="28"/>
          <w:szCs w:val="28"/>
        </w:rPr>
        <w:t xml:space="preserve"> Программа курса химии для 8-9 классов общеобразовательных учреждений / </w:t>
      </w:r>
      <w:proofErr w:type="spellStart"/>
      <w:r w:rsidRPr="00B11665">
        <w:rPr>
          <w:sz w:val="28"/>
          <w:szCs w:val="28"/>
        </w:rPr>
        <w:t>О.С.Габриелян</w:t>
      </w:r>
      <w:proofErr w:type="spellEnd"/>
      <w:r w:rsidRPr="00B11665">
        <w:rPr>
          <w:sz w:val="28"/>
          <w:szCs w:val="28"/>
        </w:rPr>
        <w:t>.</w:t>
      </w:r>
      <w:proofErr w:type="gramEnd"/>
      <w:r w:rsidRPr="00B11665">
        <w:rPr>
          <w:sz w:val="28"/>
          <w:szCs w:val="28"/>
        </w:rPr>
        <w:t xml:space="preserve">  – </w:t>
      </w:r>
      <w:proofErr w:type="gramStart"/>
      <w:r w:rsidRPr="00B11665">
        <w:rPr>
          <w:sz w:val="28"/>
          <w:szCs w:val="28"/>
        </w:rPr>
        <w:t>М.: Дрофа, 2013г.).</w:t>
      </w:r>
      <w:proofErr w:type="gramEnd"/>
    </w:p>
    <w:p w:rsidR="009B43BD" w:rsidRPr="00B11665" w:rsidRDefault="009B43BD" w:rsidP="00C4708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1665">
        <w:rPr>
          <w:sz w:val="28"/>
          <w:szCs w:val="28"/>
        </w:rPr>
        <w:lastRenderedPageBreak/>
        <w:t>Положение о порядке утверждения и структуре рабочих программ учебных предметов, курсов, дисциплин (модулей) педагогических работников общеобразовательных учреждений (Приказ ГБОУ РПЛИ от  31.08.2015 №1);</w:t>
      </w:r>
    </w:p>
    <w:p w:rsidR="009B43BD" w:rsidRPr="00B11665" w:rsidRDefault="009B43BD" w:rsidP="00C4708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1665">
        <w:rPr>
          <w:sz w:val="28"/>
          <w:szCs w:val="28"/>
        </w:rPr>
        <w:t>Основная образовательная программа основного общего образования государственного бюджетного общеобразовательного учреждения Республиканский политехнический лицей-интернат на 2015-2016 по 2019-2020 гг. (Приказ ГБОУ РПЛИ от 03.08.2015 г. № 98);</w:t>
      </w:r>
    </w:p>
    <w:p w:rsidR="009B43BD" w:rsidRPr="00B11665" w:rsidRDefault="009B43BD" w:rsidP="00C4708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1665">
        <w:rPr>
          <w:sz w:val="28"/>
          <w:szCs w:val="28"/>
        </w:rPr>
        <w:t xml:space="preserve">Учебный план для </w:t>
      </w:r>
      <w:r w:rsidRPr="00B11665">
        <w:rPr>
          <w:sz w:val="28"/>
          <w:szCs w:val="28"/>
          <w:lang w:val="en-US"/>
        </w:rPr>
        <w:t>V</w:t>
      </w:r>
      <w:r w:rsidRPr="00B11665">
        <w:rPr>
          <w:sz w:val="28"/>
          <w:szCs w:val="28"/>
        </w:rPr>
        <w:t>-</w:t>
      </w:r>
      <w:r w:rsidRPr="00B11665">
        <w:rPr>
          <w:sz w:val="28"/>
          <w:szCs w:val="28"/>
          <w:lang w:val="en-US"/>
        </w:rPr>
        <w:t>IX</w:t>
      </w:r>
      <w:r w:rsidRPr="00B11665">
        <w:rPr>
          <w:sz w:val="28"/>
          <w:szCs w:val="28"/>
        </w:rPr>
        <w:t xml:space="preserve"> классов государственного бюджетного общеобразовательного учреждения Республиканский политехнический лицей-интернат на 2019-2020 учебный год (Приказ ГБОУ РПЛИ от 28.08.2019 г. № 100/1од).</w:t>
      </w:r>
    </w:p>
    <w:p w:rsidR="000744A3" w:rsidRPr="00B11665" w:rsidRDefault="000744A3" w:rsidP="00C4708C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9B43BD" w:rsidRPr="00B11665" w:rsidRDefault="000744A3" w:rsidP="00C4708C">
      <w:pPr>
        <w:ind w:firstLine="709"/>
        <w:jc w:val="both"/>
        <w:rPr>
          <w:sz w:val="28"/>
          <w:szCs w:val="28"/>
        </w:rPr>
      </w:pPr>
      <w:r w:rsidRPr="00B11665">
        <w:rPr>
          <w:sz w:val="28"/>
          <w:szCs w:val="28"/>
        </w:rPr>
        <w:t xml:space="preserve">      </w:t>
      </w:r>
      <w:r w:rsidR="007943CD">
        <w:rPr>
          <w:sz w:val="28"/>
          <w:szCs w:val="28"/>
        </w:rPr>
        <w:t xml:space="preserve">     </w:t>
      </w:r>
      <w:r w:rsidR="009B43BD" w:rsidRPr="00B11665">
        <w:rPr>
          <w:sz w:val="28"/>
          <w:szCs w:val="28"/>
        </w:rPr>
        <w:t>Данный курс сопровождает учебный предмет «Химия», рассчитан</w:t>
      </w:r>
      <w:r w:rsidR="00C4708C">
        <w:rPr>
          <w:sz w:val="28"/>
          <w:szCs w:val="28"/>
        </w:rPr>
        <w:t xml:space="preserve"> на 34 часа (1 час в неделю) </w:t>
      </w:r>
      <w:r w:rsidR="009B43BD" w:rsidRPr="00B11665">
        <w:rPr>
          <w:sz w:val="28"/>
          <w:szCs w:val="28"/>
        </w:rPr>
        <w:t xml:space="preserve">и предназначен для учащихся 9 классов, выбравших этот предмет для сдачи экзамена в форме ОГЭ. Курс также может быть использован для расширения и углубления программ предпрофильного </w:t>
      </w:r>
      <w:proofErr w:type="gramStart"/>
      <w:r w:rsidR="009B43BD" w:rsidRPr="00B11665">
        <w:rPr>
          <w:sz w:val="28"/>
          <w:szCs w:val="28"/>
        </w:rPr>
        <w:t>обучения по химии</w:t>
      </w:r>
      <w:proofErr w:type="gramEnd"/>
      <w:r w:rsidR="009B43BD" w:rsidRPr="00B11665">
        <w:rPr>
          <w:sz w:val="28"/>
          <w:szCs w:val="28"/>
        </w:rPr>
        <w:t xml:space="preserve"> и построения индивидуальных образовательных траекторий учащихся, проявляющих интерес к науке. Курс построен таким образом, что позволяет расширить и углубить знания учащихся по всем основным разделам школьного курса химии основной школы, а также ликвидировать возможные пробелы. Содержание курса предназначено для овладения теоретическим материалом и отработки практических навыков решения заданий контрольно-измерительных материалов.</w:t>
      </w:r>
    </w:p>
    <w:p w:rsidR="000744A3" w:rsidRPr="00B11665" w:rsidRDefault="009B43BD" w:rsidP="00C4708C">
      <w:pPr>
        <w:pStyle w:val="2"/>
        <w:spacing w:line="240" w:lineRule="auto"/>
        <w:jc w:val="both"/>
        <w:rPr>
          <w:szCs w:val="28"/>
        </w:rPr>
      </w:pPr>
      <w:r w:rsidRPr="00B11665">
        <w:rPr>
          <w:szCs w:val="28"/>
        </w:rPr>
        <w:t xml:space="preserve">                                                </w:t>
      </w:r>
      <w:r w:rsidR="000744A3" w:rsidRPr="00B11665">
        <w:rPr>
          <w:b/>
          <w:i/>
          <w:iCs/>
          <w:szCs w:val="28"/>
        </w:rPr>
        <w:t>Цели и задачи курса:</w:t>
      </w:r>
    </w:p>
    <w:p w:rsidR="000744A3" w:rsidRPr="00B11665" w:rsidRDefault="000744A3" w:rsidP="00C4708C">
      <w:pPr>
        <w:ind w:firstLine="709"/>
        <w:jc w:val="both"/>
        <w:rPr>
          <w:sz w:val="28"/>
          <w:szCs w:val="28"/>
        </w:rPr>
      </w:pPr>
      <w:r w:rsidRPr="00B11665">
        <w:rPr>
          <w:i/>
          <w:iCs/>
          <w:sz w:val="28"/>
          <w:szCs w:val="28"/>
        </w:rPr>
        <w:t xml:space="preserve">- </w:t>
      </w:r>
      <w:r w:rsidRPr="00B11665">
        <w:rPr>
          <w:sz w:val="28"/>
          <w:szCs w:val="28"/>
        </w:rPr>
        <w:t>изучение основных тематических разделов, необходимых для успешной сдачи Основного Государственного Экзамена по химии.</w:t>
      </w:r>
    </w:p>
    <w:p w:rsidR="000744A3" w:rsidRPr="00B11665" w:rsidRDefault="000744A3" w:rsidP="00C4708C">
      <w:pPr>
        <w:pStyle w:val="2"/>
        <w:spacing w:line="240" w:lineRule="auto"/>
        <w:jc w:val="both"/>
        <w:rPr>
          <w:szCs w:val="28"/>
        </w:rPr>
      </w:pPr>
      <w:r w:rsidRPr="00B11665">
        <w:rPr>
          <w:szCs w:val="28"/>
        </w:rPr>
        <w:t xml:space="preserve">-закрепление, систематизация и углубление знаний учащихся по неорганической и общей химии соответствующих требованиям общего государственного экзамена; </w:t>
      </w:r>
    </w:p>
    <w:p w:rsidR="000744A3" w:rsidRPr="00B11665" w:rsidRDefault="000744A3" w:rsidP="00C4708C">
      <w:pPr>
        <w:ind w:firstLine="709"/>
        <w:jc w:val="both"/>
        <w:rPr>
          <w:sz w:val="28"/>
          <w:szCs w:val="28"/>
        </w:rPr>
      </w:pPr>
      <w:r w:rsidRPr="00B11665">
        <w:rPr>
          <w:sz w:val="28"/>
          <w:szCs w:val="28"/>
        </w:rPr>
        <w:t xml:space="preserve">- освоение знаний о химической составляющей </w:t>
      </w:r>
      <w:proofErr w:type="gramStart"/>
      <w:r w:rsidRPr="00B11665">
        <w:rPr>
          <w:sz w:val="28"/>
          <w:szCs w:val="28"/>
        </w:rPr>
        <w:t>естественно-научной</w:t>
      </w:r>
      <w:proofErr w:type="gramEnd"/>
      <w:r w:rsidRPr="00B11665">
        <w:rPr>
          <w:sz w:val="28"/>
          <w:szCs w:val="28"/>
        </w:rPr>
        <w:t xml:space="preserve"> картины мира, важнейших химических понятиях, законах и теориях;</w:t>
      </w:r>
    </w:p>
    <w:p w:rsidR="000744A3" w:rsidRPr="00B11665" w:rsidRDefault="000744A3" w:rsidP="00C4708C">
      <w:pPr>
        <w:ind w:firstLine="709"/>
        <w:jc w:val="both"/>
        <w:rPr>
          <w:sz w:val="28"/>
          <w:szCs w:val="28"/>
        </w:rPr>
      </w:pPr>
      <w:r w:rsidRPr="00B11665">
        <w:rPr>
          <w:sz w:val="28"/>
          <w:szCs w:val="28"/>
        </w:rPr>
        <w:t>- овладение умениями применять полученные знания для объяснения разнообразных химических явлений и свойств веществ;</w:t>
      </w:r>
    </w:p>
    <w:p w:rsidR="000744A3" w:rsidRPr="00B11665" w:rsidRDefault="000744A3" w:rsidP="00C4708C">
      <w:pPr>
        <w:ind w:firstLine="709"/>
        <w:jc w:val="both"/>
        <w:rPr>
          <w:sz w:val="28"/>
          <w:szCs w:val="28"/>
        </w:rPr>
      </w:pPr>
      <w:r w:rsidRPr="00B11665">
        <w:rPr>
          <w:sz w:val="28"/>
          <w:szCs w:val="28"/>
        </w:rPr>
        <w:t>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0744A3" w:rsidRPr="00B11665" w:rsidRDefault="000744A3" w:rsidP="00C4708C">
      <w:pPr>
        <w:ind w:firstLine="709"/>
        <w:jc w:val="both"/>
        <w:rPr>
          <w:sz w:val="28"/>
          <w:szCs w:val="28"/>
        </w:rPr>
      </w:pPr>
      <w:r w:rsidRPr="00B11665">
        <w:rPr>
          <w:sz w:val="28"/>
          <w:szCs w:val="28"/>
        </w:rPr>
        <w:t>-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0744A3" w:rsidRPr="00B11665" w:rsidRDefault="000744A3" w:rsidP="00C4708C">
      <w:pPr>
        <w:ind w:firstLine="709"/>
        <w:jc w:val="both"/>
        <w:rPr>
          <w:sz w:val="28"/>
          <w:szCs w:val="28"/>
        </w:rPr>
      </w:pPr>
      <w:r w:rsidRPr="00B11665">
        <w:rPr>
          <w:sz w:val="28"/>
          <w:szCs w:val="28"/>
        </w:rPr>
        <w:t xml:space="preserve"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</w:t>
      </w:r>
      <w:r w:rsidRPr="00B11665">
        <w:rPr>
          <w:sz w:val="28"/>
          <w:szCs w:val="28"/>
        </w:rPr>
        <w:lastRenderedPageBreak/>
        <w:t>предупреждения явлений, наносящих вред здоровью человека и окружающей среде.</w:t>
      </w:r>
    </w:p>
    <w:p w:rsidR="000744A3" w:rsidRPr="00B11665" w:rsidRDefault="000744A3" w:rsidP="00C4708C">
      <w:pPr>
        <w:ind w:firstLine="709"/>
        <w:jc w:val="both"/>
        <w:rPr>
          <w:sz w:val="28"/>
          <w:szCs w:val="28"/>
        </w:rPr>
      </w:pPr>
      <w:r w:rsidRPr="00B11665">
        <w:rPr>
          <w:sz w:val="28"/>
          <w:szCs w:val="28"/>
        </w:rPr>
        <w:t xml:space="preserve">- ознакомление учащихся </w:t>
      </w:r>
      <w:proofErr w:type="spellStart"/>
      <w:r w:rsidRPr="00B11665">
        <w:rPr>
          <w:sz w:val="28"/>
          <w:szCs w:val="28"/>
        </w:rPr>
        <w:t>с</w:t>
      </w:r>
      <w:proofErr w:type="gramStart"/>
      <w:r w:rsidRPr="00B11665">
        <w:rPr>
          <w:sz w:val="28"/>
          <w:szCs w:val="28"/>
        </w:rPr>
        <w:t>.т</w:t>
      </w:r>
      <w:proofErr w:type="gramEnd"/>
      <w:r w:rsidRPr="00B11665">
        <w:rPr>
          <w:sz w:val="28"/>
          <w:szCs w:val="28"/>
        </w:rPr>
        <w:t>иповыми</w:t>
      </w:r>
      <w:proofErr w:type="spellEnd"/>
      <w:r w:rsidRPr="00B11665">
        <w:rPr>
          <w:sz w:val="28"/>
          <w:szCs w:val="28"/>
        </w:rPr>
        <w:t xml:space="preserve"> вариантами ОГЭ по химии.</w:t>
      </w:r>
    </w:p>
    <w:p w:rsidR="000744A3" w:rsidRPr="00B11665" w:rsidRDefault="000744A3" w:rsidP="00C4708C">
      <w:pPr>
        <w:pStyle w:val="2"/>
        <w:spacing w:line="240" w:lineRule="auto"/>
        <w:jc w:val="both"/>
        <w:rPr>
          <w:i/>
          <w:iCs/>
          <w:szCs w:val="28"/>
        </w:rPr>
      </w:pPr>
    </w:p>
    <w:p w:rsidR="000744A3" w:rsidRPr="007943CD" w:rsidRDefault="000744A3" w:rsidP="00C4708C">
      <w:pPr>
        <w:ind w:firstLine="709"/>
        <w:jc w:val="both"/>
        <w:rPr>
          <w:sz w:val="28"/>
          <w:szCs w:val="28"/>
        </w:rPr>
      </w:pPr>
      <w:r w:rsidRPr="007943CD">
        <w:rPr>
          <w:b/>
          <w:i/>
          <w:sz w:val="28"/>
          <w:szCs w:val="28"/>
        </w:rPr>
        <w:t>Формы организации учебной деятельности:</w:t>
      </w:r>
    </w:p>
    <w:p w:rsidR="000744A3" w:rsidRPr="007943CD" w:rsidRDefault="000744A3" w:rsidP="00C4708C">
      <w:pPr>
        <w:ind w:firstLine="709"/>
        <w:jc w:val="both"/>
        <w:rPr>
          <w:sz w:val="28"/>
          <w:szCs w:val="28"/>
        </w:rPr>
      </w:pPr>
      <w:r w:rsidRPr="007943CD">
        <w:rPr>
          <w:sz w:val="28"/>
          <w:szCs w:val="28"/>
        </w:rPr>
        <w:t>индивидуальная, групповая, коллективная.</w:t>
      </w:r>
    </w:p>
    <w:p w:rsidR="000744A3" w:rsidRDefault="000744A3" w:rsidP="00C4708C">
      <w:pPr>
        <w:pStyle w:val="2"/>
        <w:spacing w:line="240" w:lineRule="auto"/>
        <w:jc w:val="both"/>
        <w:rPr>
          <w:sz w:val="24"/>
          <w:szCs w:val="24"/>
        </w:rPr>
      </w:pPr>
    </w:p>
    <w:p w:rsidR="003A5720" w:rsidRPr="007943CD" w:rsidRDefault="003A5720" w:rsidP="00C4708C">
      <w:pPr>
        <w:suppressAutoHyphens/>
        <w:ind w:firstLine="709"/>
        <w:jc w:val="both"/>
        <w:rPr>
          <w:b/>
          <w:bCs/>
          <w:sz w:val="28"/>
          <w:szCs w:val="28"/>
          <w:lang w:eastAsia="zh-CN"/>
        </w:rPr>
      </w:pPr>
      <w:r w:rsidRPr="007943CD">
        <w:rPr>
          <w:b/>
          <w:sz w:val="28"/>
          <w:szCs w:val="28"/>
          <w:lang w:eastAsia="zh-CN"/>
        </w:rPr>
        <w:t xml:space="preserve">Планируемые результаты освоения специального курса </w:t>
      </w:r>
      <w:r w:rsidRPr="007943CD">
        <w:rPr>
          <w:b/>
          <w:bCs/>
          <w:sz w:val="28"/>
          <w:szCs w:val="28"/>
          <w:lang w:eastAsia="zh-CN"/>
        </w:rPr>
        <w:t xml:space="preserve"> «Подготовка к ОГЭ по химии»</w:t>
      </w:r>
    </w:p>
    <w:p w:rsidR="000744A3" w:rsidRPr="007943CD" w:rsidRDefault="000744A3" w:rsidP="00C4708C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7943CD">
        <w:rPr>
          <w:color w:val="0D0D0D" w:themeColor="text1" w:themeTint="F2"/>
          <w:sz w:val="28"/>
          <w:szCs w:val="28"/>
        </w:rPr>
        <w:t>Перечень требований к уровню подготовки, проверяемых на основном государственном экзамене по химии, составлен на основе тре</w:t>
      </w:r>
      <w:r w:rsidR="0038414C" w:rsidRPr="007943CD">
        <w:rPr>
          <w:color w:val="0D0D0D" w:themeColor="text1" w:themeTint="F2"/>
          <w:sz w:val="28"/>
          <w:szCs w:val="28"/>
        </w:rPr>
        <w:t>бований Федеральн</w:t>
      </w:r>
      <w:r w:rsidR="003A5720" w:rsidRPr="007943CD">
        <w:rPr>
          <w:color w:val="0D0D0D" w:themeColor="text1" w:themeTint="F2"/>
          <w:sz w:val="28"/>
          <w:szCs w:val="28"/>
        </w:rPr>
        <w:t>ого</w:t>
      </w:r>
      <w:r w:rsidRPr="007943CD">
        <w:rPr>
          <w:color w:val="0D0D0D" w:themeColor="text1" w:themeTint="F2"/>
          <w:sz w:val="28"/>
          <w:szCs w:val="28"/>
        </w:rPr>
        <w:t xml:space="preserve"> государственного стандарта основного общего образования.</w:t>
      </w:r>
    </w:p>
    <w:p w:rsidR="0038414C" w:rsidRPr="003A5720" w:rsidRDefault="0038414C" w:rsidP="00C4708C">
      <w:pPr>
        <w:ind w:firstLine="709"/>
        <w:jc w:val="both"/>
        <w:rPr>
          <w:b/>
          <w:bCs/>
          <w:sz w:val="28"/>
          <w:szCs w:val="28"/>
        </w:rPr>
      </w:pPr>
      <w:r w:rsidRPr="003A5720">
        <w:rPr>
          <w:b/>
          <w:bCs/>
          <w:sz w:val="28"/>
          <w:szCs w:val="28"/>
        </w:rPr>
        <w:t>Выпускник научится:</w:t>
      </w:r>
    </w:p>
    <w:p w:rsidR="0038414C" w:rsidRPr="003A5720" w:rsidRDefault="0038414C" w:rsidP="00C470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A5720">
        <w:rPr>
          <w:bCs/>
          <w:sz w:val="28"/>
          <w:szCs w:val="28"/>
        </w:rPr>
        <w:t>характеризовать основные методы познания: наблюдение, измерение, эксперимент;</w:t>
      </w:r>
    </w:p>
    <w:p w:rsidR="0038414C" w:rsidRPr="003A5720" w:rsidRDefault="0038414C" w:rsidP="00C470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720">
        <w:rPr>
          <w:sz w:val="28"/>
          <w:szCs w:val="28"/>
        </w:rPr>
        <w:t>описывать свойства твердых, жидких, газообразных веществ, выделяя их существенные признаки;</w:t>
      </w:r>
    </w:p>
    <w:p w:rsidR="0038414C" w:rsidRPr="003A5720" w:rsidRDefault="0038414C" w:rsidP="00C470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720">
        <w:rPr>
          <w:sz w:val="28"/>
          <w:szCs w:val="28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38414C" w:rsidRPr="003A5720" w:rsidRDefault="0038414C" w:rsidP="00C470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720">
        <w:rPr>
          <w:sz w:val="28"/>
          <w:szCs w:val="28"/>
        </w:rPr>
        <w:t>раскрывать смысл законов сохранения массы веществ, постоянства состава, атомно-молекулярной теории;</w:t>
      </w:r>
    </w:p>
    <w:p w:rsidR="0038414C" w:rsidRPr="003A5720" w:rsidRDefault="0038414C" w:rsidP="00C470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720">
        <w:rPr>
          <w:sz w:val="28"/>
          <w:szCs w:val="28"/>
        </w:rPr>
        <w:t>различать химические и физические явления;</w:t>
      </w:r>
    </w:p>
    <w:p w:rsidR="0038414C" w:rsidRPr="003A5720" w:rsidRDefault="0038414C" w:rsidP="00C470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720">
        <w:rPr>
          <w:sz w:val="28"/>
          <w:szCs w:val="28"/>
        </w:rPr>
        <w:t>называть химические элементы;</w:t>
      </w:r>
    </w:p>
    <w:p w:rsidR="0038414C" w:rsidRPr="003A5720" w:rsidRDefault="0038414C" w:rsidP="00C470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720">
        <w:rPr>
          <w:sz w:val="28"/>
          <w:szCs w:val="28"/>
        </w:rPr>
        <w:t>определять состав веществ по их формулам;</w:t>
      </w:r>
    </w:p>
    <w:p w:rsidR="0038414C" w:rsidRPr="003A5720" w:rsidRDefault="0038414C" w:rsidP="00C470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720">
        <w:rPr>
          <w:sz w:val="28"/>
          <w:szCs w:val="28"/>
        </w:rPr>
        <w:t>определять валентность атома элемента в соединениях;</w:t>
      </w:r>
    </w:p>
    <w:p w:rsidR="0038414C" w:rsidRPr="003A5720" w:rsidRDefault="0038414C" w:rsidP="00C470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720">
        <w:rPr>
          <w:sz w:val="28"/>
          <w:szCs w:val="28"/>
        </w:rPr>
        <w:t>определять тип химических реакций;</w:t>
      </w:r>
    </w:p>
    <w:p w:rsidR="0038414C" w:rsidRPr="003A5720" w:rsidRDefault="0038414C" w:rsidP="00C470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720">
        <w:rPr>
          <w:sz w:val="28"/>
          <w:szCs w:val="28"/>
        </w:rPr>
        <w:t>называть признаки и условия протекания химических реакций;</w:t>
      </w:r>
    </w:p>
    <w:p w:rsidR="0038414C" w:rsidRPr="003A5720" w:rsidRDefault="0038414C" w:rsidP="00C470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720">
        <w:rPr>
          <w:sz w:val="28"/>
          <w:szCs w:val="28"/>
        </w:rPr>
        <w:t>выявлять признаки, свидетельствующие о протекании химической реакции при выполнении химического опыта;</w:t>
      </w:r>
    </w:p>
    <w:p w:rsidR="0038414C" w:rsidRPr="003A5720" w:rsidRDefault="0038414C" w:rsidP="00C470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720">
        <w:rPr>
          <w:sz w:val="28"/>
          <w:szCs w:val="28"/>
        </w:rPr>
        <w:t>составлять формулы бинарных соединений;</w:t>
      </w:r>
    </w:p>
    <w:p w:rsidR="0038414C" w:rsidRPr="003A5720" w:rsidRDefault="0038414C" w:rsidP="00C470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720">
        <w:rPr>
          <w:sz w:val="28"/>
          <w:szCs w:val="28"/>
        </w:rPr>
        <w:t>составлять уравнения химических реакций;</w:t>
      </w:r>
    </w:p>
    <w:p w:rsidR="0038414C" w:rsidRPr="003A5720" w:rsidRDefault="0038414C" w:rsidP="00C470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720">
        <w:rPr>
          <w:sz w:val="28"/>
          <w:szCs w:val="28"/>
        </w:rPr>
        <w:t>соблюдать правила безопасной работы при проведении опытов;</w:t>
      </w:r>
    </w:p>
    <w:p w:rsidR="0038414C" w:rsidRPr="003A5720" w:rsidRDefault="0038414C" w:rsidP="00C470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720">
        <w:rPr>
          <w:sz w:val="28"/>
          <w:szCs w:val="28"/>
        </w:rPr>
        <w:t>пользоваться лабораторным оборудованием и посудой;</w:t>
      </w:r>
    </w:p>
    <w:p w:rsidR="0038414C" w:rsidRPr="003A5720" w:rsidRDefault="0038414C" w:rsidP="00C470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720">
        <w:rPr>
          <w:sz w:val="28"/>
          <w:szCs w:val="28"/>
        </w:rPr>
        <w:t>вычислять относительную молекулярную и молярную массы веществ;</w:t>
      </w:r>
    </w:p>
    <w:p w:rsidR="0038414C" w:rsidRPr="003A5720" w:rsidRDefault="0038414C" w:rsidP="00C470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720">
        <w:rPr>
          <w:sz w:val="28"/>
          <w:szCs w:val="28"/>
        </w:rPr>
        <w:t>вычислять массовую долю химического элемента по формуле соединения;</w:t>
      </w:r>
    </w:p>
    <w:p w:rsidR="0038414C" w:rsidRPr="003A5720" w:rsidRDefault="0038414C" w:rsidP="00C470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720">
        <w:rPr>
          <w:sz w:val="28"/>
          <w:szCs w:val="28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38414C" w:rsidRPr="003A5720" w:rsidRDefault="0038414C" w:rsidP="00C470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720">
        <w:rPr>
          <w:sz w:val="28"/>
          <w:szCs w:val="28"/>
        </w:rPr>
        <w:t>характеризовать физические и химические свойства простых веществ: кислорода и водорода;</w:t>
      </w:r>
    </w:p>
    <w:p w:rsidR="0038414C" w:rsidRPr="003A5720" w:rsidRDefault="0038414C" w:rsidP="00C470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720">
        <w:rPr>
          <w:sz w:val="28"/>
          <w:szCs w:val="28"/>
        </w:rPr>
        <w:t>получать, собирать кислород и водород;</w:t>
      </w:r>
    </w:p>
    <w:p w:rsidR="0038414C" w:rsidRPr="003A5720" w:rsidRDefault="0038414C" w:rsidP="00C470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720">
        <w:rPr>
          <w:sz w:val="28"/>
          <w:szCs w:val="28"/>
        </w:rPr>
        <w:lastRenderedPageBreak/>
        <w:t>распознавать опытным путем газообразные вещества: кислород, водород;</w:t>
      </w:r>
    </w:p>
    <w:p w:rsidR="0038414C" w:rsidRPr="003A5720" w:rsidRDefault="0038414C" w:rsidP="00C470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720">
        <w:rPr>
          <w:sz w:val="28"/>
          <w:szCs w:val="28"/>
        </w:rPr>
        <w:t>раскрывать смысл закона Авогадро;</w:t>
      </w:r>
    </w:p>
    <w:p w:rsidR="0038414C" w:rsidRPr="003A5720" w:rsidRDefault="0038414C" w:rsidP="00C470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720">
        <w:rPr>
          <w:sz w:val="28"/>
          <w:szCs w:val="28"/>
        </w:rPr>
        <w:t>раскрывать смысл понятий «тепловой эффект реакции», «молярный объем»;</w:t>
      </w:r>
    </w:p>
    <w:p w:rsidR="0038414C" w:rsidRPr="003A5720" w:rsidRDefault="0038414C" w:rsidP="00C470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720">
        <w:rPr>
          <w:sz w:val="28"/>
          <w:szCs w:val="28"/>
        </w:rPr>
        <w:t>характеризовать физические и химические свойства воды;</w:t>
      </w:r>
    </w:p>
    <w:p w:rsidR="0038414C" w:rsidRPr="003A5720" w:rsidRDefault="0038414C" w:rsidP="00C470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720">
        <w:rPr>
          <w:sz w:val="28"/>
          <w:szCs w:val="28"/>
        </w:rPr>
        <w:t>раскрывать смысл понятия «раствор»;</w:t>
      </w:r>
    </w:p>
    <w:p w:rsidR="0038414C" w:rsidRPr="003A5720" w:rsidRDefault="0038414C" w:rsidP="00C470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720">
        <w:rPr>
          <w:sz w:val="28"/>
          <w:szCs w:val="28"/>
        </w:rPr>
        <w:t>вычислять массовую долю растворенного вещества в растворе;</w:t>
      </w:r>
    </w:p>
    <w:p w:rsidR="0038414C" w:rsidRPr="003A5720" w:rsidRDefault="0038414C" w:rsidP="00C470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720">
        <w:rPr>
          <w:sz w:val="28"/>
          <w:szCs w:val="28"/>
        </w:rPr>
        <w:t>приготовлять растворы с определенной массовой долей растворенного вещества;</w:t>
      </w:r>
    </w:p>
    <w:p w:rsidR="0038414C" w:rsidRPr="003A5720" w:rsidRDefault="0038414C" w:rsidP="00C470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720">
        <w:rPr>
          <w:sz w:val="28"/>
          <w:szCs w:val="28"/>
        </w:rPr>
        <w:t>называть соединения изученных классов неорганических веществ;</w:t>
      </w:r>
    </w:p>
    <w:p w:rsidR="0038414C" w:rsidRPr="003A5720" w:rsidRDefault="0038414C" w:rsidP="00C470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720">
        <w:rPr>
          <w:sz w:val="28"/>
          <w:szCs w:val="28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38414C" w:rsidRPr="003A5720" w:rsidRDefault="0038414C" w:rsidP="00C470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720">
        <w:rPr>
          <w:sz w:val="28"/>
          <w:szCs w:val="28"/>
        </w:rPr>
        <w:t>определять принадлежность веществ к определенному классу соединений;</w:t>
      </w:r>
    </w:p>
    <w:p w:rsidR="0038414C" w:rsidRPr="003A5720" w:rsidRDefault="0038414C" w:rsidP="00C470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720">
        <w:rPr>
          <w:sz w:val="28"/>
          <w:szCs w:val="28"/>
        </w:rPr>
        <w:t>составлять формулы неорганических соединений изученных классов;</w:t>
      </w:r>
    </w:p>
    <w:p w:rsidR="0038414C" w:rsidRPr="003A5720" w:rsidRDefault="0038414C" w:rsidP="00C470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720">
        <w:rPr>
          <w:sz w:val="28"/>
          <w:szCs w:val="28"/>
        </w:rPr>
        <w:t>проводить опыты, подтверждающие химические свойства изученных классов неорганических веществ;</w:t>
      </w:r>
    </w:p>
    <w:p w:rsidR="0038414C" w:rsidRPr="003A5720" w:rsidRDefault="0038414C" w:rsidP="00C470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720">
        <w:rPr>
          <w:sz w:val="28"/>
          <w:szCs w:val="28"/>
        </w:rPr>
        <w:t>распознавать опытным путем растворы кислот и щелочей по изменению окраски индикатора;</w:t>
      </w:r>
    </w:p>
    <w:p w:rsidR="0038414C" w:rsidRPr="003A5720" w:rsidRDefault="0038414C" w:rsidP="00C470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720">
        <w:rPr>
          <w:sz w:val="28"/>
          <w:szCs w:val="28"/>
        </w:rPr>
        <w:t>характеризовать взаимосвязь между классами неорганических соединений;</w:t>
      </w:r>
    </w:p>
    <w:p w:rsidR="0038414C" w:rsidRPr="003A5720" w:rsidRDefault="0038414C" w:rsidP="00C470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720">
        <w:rPr>
          <w:sz w:val="28"/>
          <w:szCs w:val="28"/>
        </w:rPr>
        <w:t>раскрывать смысл Периодического закона Д.И. Менделеева;</w:t>
      </w:r>
    </w:p>
    <w:p w:rsidR="0038414C" w:rsidRPr="003A5720" w:rsidRDefault="0038414C" w:rsidP="00C470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720">
        <w:rPr>
          <w:sz w:val="28"/>
          <w:szCs w:val="28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38414C" w:rsidRPr="003A5720" w:rsidRDefault="0038414C" w:rsidP="00C470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720">
        <w:rPr>
          <w:sz w:val="28"/>
          <w:szCs w:val="28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38414C" w:rsidRPr="003A5720" w:rsidRDefault="0038414C" w:rsidP="00C470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720">
        <w:rPr>
          <w:sz w:val="28"/>
          <w:szCs w:val="28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38414C" w:rsidRPr="003A5720" w:rsidRDefault="0038414C" w:rsidP="00C470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720">
        <w:rPr>
          <w:sz w:val="28"/>
          <w:szCs w:val="28"/>
        </w:rPr>
        <w:t>составлять схемы строения атомов первых 20 элементов периодической системы Д.И. Менделеева;</w:t>
      </w:r>
    </w:p>
    <w:p w:rsidR="0038414C" w:rsidRPr="003A5720" w:rsidRDefault="0038414C" w:rsidP="00C470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720">
        <w:rPr>
          <w:sz w:val="28"/>
          <w:szCs w:val="28"/>
        </w:rPr>
        <w:t>раскрывать смысл понятий: «химическая связь», «</w:t>
      </w:r>
      <w:proofErr w:type="spellStart"/>
      <w:r w:rsidRPr="003A5720">
        <w:rPr>
          <w:sz w:val="28"/>
          <w:szCs w:val="28"/>
        </w:rPr>
        <w:t>электроотрицательность</w:t>
      </w:r>
      <w:proofErr w:type="spellEnd"/>
      <w:r w:rsidRPr="003A5720">
        <w:rPr>
          <w:sz w:val="28"/>
          <w:szCs w:val="28"/>
        </w:rPr>
        <w:t>»;</w:t>
      </w:r>
    </w:p>
    <w:p w:rsidR="0038414C" w:rsidRPr="003A5720" w:rsidRDefault="0038414C" w:rsidP="00C470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720">
        <w:rPr>
          <w:sz w:val="28"/>
          <w:szCs w:val="28"/>
        </w:rPr>
        <w:t>характеризовать зависимость физических свойств веществ от типа кристаллической решетки;</w:t>
      </w:r>
    </w:p>
    <w:p w:rsidR="0038414C" w:rsidRPr="003A5720" w:rsidRDefault="0038414C" w:rsidP="00C470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720">
        <w:rPr>
          <w:sz w:val="28"/>
          <w:szCs w:val="28"/>
        </w:rPr>
        <w:t>определять вид химической связи в неорганических соединениях;</w:t>
      </w:r>
    </w:p>
    <w:p w:rsidR="0038414C" w:rsidRPr="003A5720" w:rsidRDefault="0038414C" w:rsidP="00C470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720">
        <w:rPr>
          <w:sz w:val="28"/>
          <w:szCs w:val="28"/>
        </w:rPr>
        <w:t>изображать схемы строения молекул веществ, образованных разными видами химических связей;</w:t>
      </w:r>
    </w:p>
    <w:p w:rsidR="0038414C" w:rsidRPr="003A5720" w:rsidRDefault="0038414C" w:rsidP="00C470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3A5720">
        <w:rPr>
          <w:sz w:val="28"/>
          <w:szCs w:val="28"/>
        </w:rPr>
        <w:t>раскрывать смысл понятий «ион», «катион», «анион», «электролиты», «</w:t>
      </w:r>
      <w:proofErr w:type="spellStart"/>
      <w:r w:rsidRPr="003A5720">
        <w:rPr>
          <w:sz w:val="28"/>
          <w:szCs w:val="28"/>
        </w:rPr>
        <w:t>неэлектролиты</w:t>
      </w:r>
      <w:proofErr w:type="spellEnd"/>
      <w:r w:rsidRPr="003A5720">
        <w:rPr>
          <w:sz w:val="28"/>
          <w:szCs w:val="28"/>
        </w:rPr>
        <w:t xml:space="preserve">», «электролитическая диссоциация», </w:t>
      </w:r>
      <w:r w:rsidRPr="003A5720">
        <w:rPr>
          <w:sz w:val="28"/>
          <w:szCs w:val="28"/>
        </w:rPr>
        <w:lastRenderedPageBreak/>
        <w:t>«окислитель», «степень окисления» «восстановитель», «окисление», «восстановление»;</w:t>
      </w:r>
      <w:proofErr w:type="gramEnd"/>
    </w:p>
    <w:p w:rsidR="0038414C" w:rsidRPr="003A5720" w:rsidRDefault="0038414C" w:rsidP="00C470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720">
        <w:rPr>
          <w:sz w:val="28"/>
          <w:szCs w:val="28"/>
        </w:rPr>
        <w:t>определять степень окисления атома элемента в соединении;</w:t>
      </w:r>
    </w:p>
    <w:p w:rsidR="0038414C" w:rsidRPr="003A5720" w:rsidRDefault="0038414C" w:rsidP="00C470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720">
        <w:rPr>
          <w:sz w:val="28"/>
          <w:szCs w:val="28"/>
        </w:rPr>
        <w:t>раскрывать смысл теории электролитической диссоциации;</w:t>
      </w:r>
    </w:p>
    <w:p w:rsidR="0038414C" w:rsidRPr="003A5720" w:rsidRDefault="0038414C" w:rsidP="00C470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720">
        <w:rPr>
          <w:sz w:val="28"/>
          <w:szCs w:val="28"/>
        </w:rPr>
        <w:t>составлять уравнения электролитической диссоциации кислот, щелочей, солей;</w:t>
      </w:r>
    </w:p>
    <w:p w:rsidR="0038414C" w:rsidRPr="003A5720" w:rsidRDefault="0038414C" w:rsidP="00C470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720">
        <w:rPr>
          <w:sz w:val="28"/>
          <w:szCs w:val="28"/>
        </w:rPr>
        <w:t>объяснять сущность процесса электролитической диссоциации и реакций ионного обмена;</w:t>
      </w:r>
    </w:p>
    <w:p w:rsidR="0038414C" w:rsidRPr="003A5720" w:rsidRDefault="0038414C" w:rsidP="00C470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720">
        <w:rPr>
          <w:sz w:val="28"/>
          <w:szCs w:val="28"/>
        </w:rPr>
        <w:t>составлять полные и сокращенные ионные уравнения реакции обмена;</w:t>
      </w:r>
    </w:p>
    <w:p w:rsidR="0038414C" w:rsidRPr="003A5720" w:rsidRDefault="0038414C" w:rsidP="00C470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720">
        <w:rPr>
          <w:sz w:val="28"/>
          <w:szCs w:val="28"/>
        </w:rPr>
        <w:t>определять возможность протекания реакций ионного обмена;</w:t>
      </w:r>
    </w:p>
    <w:p w:rsidR="0038414C" w:rsidRPr="003A5720" w:rsidRDefault="0038414C" w:rsidP="00C470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720">
        <w:rPr>
          <w:sz w:val="28"/>
          <w:szCs w:val="28"/>
        </w:rPr>
        <w:t>проводить реакции, подтверждающие качественный состав различных веществ;</w:t>
      </w:r>
    </w:p>
    <w:p w:rsidR="0038414C" w:rsidRPr="003A5720" w:rsidRDefault="0038414C" w:rsidP="00C470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720">
        <w:rPr>
          <w:sz w:val="28"/>
          <w:szCs w:val="28"/>
        </w:rPr>
        <w:t>определять окислитель и восстановитель;</w:t>
      </w:r>
    </w:p>
    <w:p w:rsidR="0038414C" w:rsidRPr="003A5720" w:rsidRDefault="0038414C" w:rsidP="00C470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720">
        <w:rPr>
          <w:sz w:val="28"/>
          <w:szCs w:val="28"/>
        </w:rPr>
        <w:t xml:space="preserve">составлять уравнения </w:t>
      </w:r>
      <w:proofErr w:type="spellStart"/>
      <w:r w:rsidRPr="003A5720">
        <w:rPr>
          <w:sz w:val="28"/>
          <w:szCs w:val="28"/>
        </w:rPr>
        <w:t>окислительно</w:t>
      </w:r>
      <w:proofErr w:type="spellEnd"/>
      <w:r w:rsidRPr="003A5720">
        <w:rPr>
          <w:sz w:val="28"/>
          <w:szCs w:val="28"/>
        </w:rPr>
        <w:t>-восстановительных реакций;</w:t>
      </w:r>
    </w:p>
    <w:p w:rsidR="0038414C" w:rsidRPr="003A5720" w:rsidRDefault="0038414C" w:rsidP="00C470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720">
        <w:rPr>
          <w:sz w:val="28"/>
          <w:szCs w:val="28"/>
        </w:rPr>
        <w:t>называть факторы, влияющие на скорость химической реакции;</w:t>
      </w:r>
    </w:p>
    <w:p w:rsidR="0038414C" w:rsidRPr="003A5720" w:rsidRDefault="0038414C" w:rsidP="00C470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720">
        <w:rPr>
          <w:sz w:val="28"/>
          <w:szCs w:val="28"/>
        </w:rPr>
        <w:t>классифицировать химические реакции по различным признакам;</w:t>
      </w:r>
    </w:p>
    <w:p w:rsidR="0038414C" w:rsidRPr="003A5720" w:rsidRDefault="0038414C" w:rsidP="00C470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720">
        <w:rPr>
          <w:sz w:val="28"/>
          <w:szCs w:val="28"/>
        </w:rPr>
        <w:t>характеризовать взаимосвязь между составом, строением и свойствами неметаллов;</w:t>
      </w:r>
    </w:p>
    <w:p w:rsidR="0038414C" w:rsidRPr="003A5720" w:rsidRDefault="0038414C" w:rsidP="00C470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720">
        <w:rPr>
          <w:sz w:val="28"/>
          <w:szCs w:val="28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38414C" w:rsidRPr="003A5720" w:rsidRDefault="0038414C" w:rsidP="00C470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720">
        <w:rPr>
          <w:sz w:val="28"/>
          <w:szCs w:val="28"/>
        </w:rPr>
        <w:t>распознавать опытным путем газообразные вещества: углекислый газ и аммиак;</w:t>
      </w:r>
    </w:p>
    <w:p w:rsidR="0038414C" w:rsidRPr="003A5720" w:rsidRDefault="0038414C" w:rsidP="00C470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720">
        <w:rPr>
          <w:sz w:val="28"/>
          <w:szCs w:val="28"/>
        </w:rPr>
        <w:t>характеризовать взаимосвязь между составом, строением и свойствами металлов;</w:t>
      </w:r>
    </w:p>
    <w:p w:rsidR="0038414C" w:rsidRPr="003A5720" w:rsidRDefault="0038414C" w:rsidP="00C4708C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proofErr w:type="gramStart"/>
      <w:r w:rsidRPr="003A5720">
        <w:rPr>
          <w:sz w:val="28"/>
          <w:szCs w:val="28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38414C" w:rsidRPr="003A5720" w:rsidRDefault="0038414C" w:rsidP="00C4708C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720">
        <w:rPr>
          <w:sz w:val="28"/>
          <w:szCs w:val="28"/>
        </w:rPr>
        <w:t>оценивать влияние химического загрязнения окружающей среды на организм человека;</w:t>
      </w:r>
    </w:p>
    <w:p w:rsidR="0038414C" w:rsidRPr="003A5720" w:rsidRDefault="0038414C" w:rsidP="00C470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720">
        <w:rPr>
          <w:sz w:val="28"/>
          <w:szCs w:val="28"/>
        </w:rPr>
        <w:t>грамотно обращаться с веществами в повседневной жизни</w:t>
      </w:r>
    </w:p>
    <w:p w:rsidR="0038414C" w:rsidRPr="003A5720" w:rsidRDefault="0038414C" w:rsidP="00C4708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720">
        <w:rPr>
          <w:sz w:val="28"/>
          <w:szCs w:val="28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7943CD" w:rsidRDefault="007943CD" w:rsidP="00C4708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7943CD" w:rsidRDefault="007943CD" w:rsidP="00C4708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38414C" w:rsidRPr="003A5720" w:rsidRDefault="007943CD" w:rsidP="00C470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38414C" w:rsidRPr="003A5720">
        <w:rPr>
          <w:b/>
          <w:bCs/>
          <w:sz w:val="28"/>
          <w:szCs w:val="28"/>
        </w:rPr>
        <w:t>Выпускник получит возможность научиться:</w:t>
      </w:r>
    </w:p>
    <w:p w:rsidR="0038414C" w:rsidRPr="003A5720" w:rsidRDefault="0038414C" w:rsidP="00C4708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3A5720">
        <w:rPr>
          <w:i/>
          <w:sz w:val="28"/>
          <w:szCs w:val="28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38414C" w:rsidRPr="003A5720" w:rsidRDefault="0038414C" w:rsidP="00C4708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3A5720">
        <w:rPr>
          <w:i/>
          <w:sz w:val="28"/>
          <w:szCs w:val="28"/>
        </w:rPr>
        <w:lastRenderedPageBreak/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38414C" w:rsidRPr="003A5720" w:rsidRDefault="0038414C" w:rsidP="00C4708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3A5720">
        <w:rPr>
          <w:i/>
          <w:sz w:val="28"/>
          <w:szCs w:val="28"/>
        </w:rPr>
        <w:t>составлять молекулярные и полные ионные уравнения по сокращенным ионным уравнениям;</w:t>
      </w:r>
    </w:p>
    <w:p w:rsidR="0038414C" w:rsidRPr="003A5720" w:rsidRDefault="0038414C" w:rsidP="00C4708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3A5720">
        <w:rPr>
          <w:i/>
          <w:sz w:val="28"/>
          <w:szCs w:val="28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38414C" w:rsidRPr="003A5720" w:rsidRDefault="0038414C" w:rsidP="00C4708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3A5720">
        <w:rPr>
          <w:i/>
          <w:sz w:val="28"/>
          <w:szCs w:val="28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38414C" w:rsidRPr="003A5720" w:rsidRDefault="0038414C" w:rsidP="00C4708C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3A5720">
        <w:rPr>
          <w:i/>
          <w:sz w:val="28"/>
          <w:szCs w:val="28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38414C" w:rsidRPr="003A5720" w:rsidRDefault="0038414C" w:rsidP="00C4708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3A5720">
        <w:rPr>
          <w:i/>
          <w:sz w:val="28"/>
          <w:szCs w:val="28"/>
        </w:rPr>
        <w:t>использовать приобретенные знания для экологически грамотного поведения в окружающей среде;</w:t>
      </w:r>
    </w:p>
    <w:p w:rsidR="0038414C" w:rsidRPr="003A5720" w:rsidRDefault="0038414C" w:rsidP="00C4708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3A5720">
        <w:rPr>
          <w:i/>
          <w:sz w:val="28"/>
          <w:szCs w:val="28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38414C" w:rsidRPr="003A5720" w:rsidRDefault="0038414C" w:rsidP="00C4708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3A5720">
        <w:rPr>
          <w:i/>
          <w:sz w:val="28"/>
          <w:szCs w:val="28"/>
        </w:rPr>
        <w:t>объективно оценивать информацию о веществах и химических процессах;</w:t>
      </w:r>
    </w:p>
    <w:p w:rsidR="0038414C" w:rsidRPr="003A5720" w:rsidRDefault="0038414C" w:rsidP="00C4708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3A5720">
        <w:rPr>
          <w:i/>
          <w:sz w:val="28"/>
          <w:szCs w:val="28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38414C" w:rsidRPr="003A5720" w:rsidRDefault="0038414C" w:rsidP="00C4708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3A5720">
        <w:rPr>
          <w:i/>
          <w:sz w:val="28"/>
          <w:szCs w:val="28"/>
        </w:rPr>
        <w:t>осознавать значение теоретических знаний по химии для практической деятельности человека;</w:t>
      </w:r>
    </w:p>
    <w:p w:rsidR="0038414C" w:rsidRPr="003A5720" w:rsidRDefault="0038414C" w:rsidP="00C4708C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3A5720">
        <w:rPr>
          <w:i/>
          <w:sz w:val="28"/>
          <w:szCs w:val="28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9B43BD" w:rsidRPr="00B11665" w:rsidRDefault="009B43BD" w:rsidP="00C4708C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11665">
        <w:rPr>
          <w:bCs/>
          <w:sz w:val="28"/>
          <w:szCs w:val="28"/>
          <w:lang w:eastAsia="zh-CN"/>
        </w:rPr>
        <w:t xml:space="preserve">Обучение  курсу  «Подготовка  к  ОГЭ  по  химии»  направлено  на  достижение  </w:t>
      </w:r>
      <w:proofErr w:type="gramStart"/>
      <w:r w:rsidRPr="00B11665">
        <w:rPr>
          <w:bCs/>
          <w:sz w:val="28"/>
          <w:szCs w:val="28"/>
          <w:lang w:eastAsia="zh-CN"/>
        </w:rPr>
        <w:t>обучающимися</w:t>
      </w:r>
      <w:proofErr w:type="gramEnd"/>
      <w:r w:rsidRPr="00B11665">
        <w:rPr>
          <w:bCs/>
          <w:sz w:val="28"/>
          <w:szCs w:val="28"/>
          <w:lang w:eastAsia="zh-CN"/>
        </w:rPr>
        <w:t xml:space="preserve"> следующих</w:t>
      </w:r>
      <w:r w:rsidRPr="00B11665">
        <w:rPr>
          <w:b/>
          <w:bCs/>
          <w:sz w:val="28"/>
          <w:szCs w:val="28"/>
          <w:lang w:eastAsia="zh-CN"/>
        </w:rPr>
        <w:t xml:space="preserve"> личностных результатов:</w:t>
      </w:r>
    </w:p>
    <w:p w:rsidR="009B43BD" w:rsidRPr="00B11665" w:rsidRDefault="009B43BD" w:rsidP="00C4708C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B11665">
        <w:rPr>
          <w:sz w:val="28"/>
          <w:szCs w:val="28"/>
          <w:lang w:eastAsia="zh-CN"/>
        </w:rPr>
        <w:t xml:space="preserve">1) в ценностно-ориентационной сфере — чувство гордости за российскую химическую науку, гуманизм, отношение к труду, целеустремленность; </w:t>
      </w:r>
    </w:p>
    <w:p w:rsidR="009B43BD" w:rsidRPr="00B11665" w:rsidRDefault="009B43BD" w:rsidP="00C4708C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B11665">
        <w:rPr>
          <w:sz w:val="28"/>
          <w:szCs w:val="28"/>
          <w:lang w:eastAsia="zh-CN"/>
        </w:rPr>
        <w:t>2) в трудовой сфере — готовность к осознанному выбору дальнейшей образовательной и профессиональной траектории;</w:t>
      </w:r>
    </w:p>
    <w:p w:rsidR="009B43BD" w:rsidRPr="00B11665" w:rsidRDefault="009B43BD" w:rsidP="00C4708C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B11665">
        <w:rPr>
          <w:sz w:val="28"/>
          <w:szCs w:val="28"/>
          <w:lang w:eastAsia="zh-CN"/>
        </w:rPr>
        <w:t>3) в познавательной (когнитивной, интеллектуальной) сфере — умение управлять своей познавательной деятельностью.</w:t>
      </w:r>
    </w:p>
    <w:p w:rsidR="009B43BD" w:rsidRPr="00B11665" w:rsidRDefault="009B43BD" w:rsidP="00C4708C">
      <w:pPr>
        <w:suppressAutoHyphens/>
        <w:ind w:firstLine="709"/>
        <w:jc w:val="both"/>
        <w:rPr>
          <w:sz w:val="28"/>
          <w:szCs w:val="28"/>
          <w:lang w:eastAsia="zh-CN"/>
        </w:rPr>
      </w:pPr>
      <w:proofErr w:type="spellStart"/>
      <w:r w:rsidRPr="00B11665">
        <w:rPr>
          <w:b/>
          <w:sz w:val="28"/>
          <w:szCs w:val="28"/>
          <w:lang w:eastAsia="zh-CN"/>
        </w:rPr>
        <w:t>Метапредметными</w:t>
      </w:r>
      <w:proofErr w:type="spellEnd"/>
      <w:r w:rsidRPr="00B11665">
        <w:rPr>
          <w:b/>
          <w:sz w:val="28"/>
          <w:szCs w:val="28"/>
          <w:lang w:eastAsia="zh-CN"/>
        </w:rPr>
        <w:t xml:space="preserve"> результатами</w:t>
      </w:r>
      <w:r w:rsidRPr="00B11665">
        <w:rPr>
          <w:sz w:val="28"/>
          <w:szCs w:val="28"/>
          <w:lang w:eastAsia="zh-CN"/>
        </w:rPr>
        <w:t xml:space="preserve"> освоения программы по курсу являются: </w:t>
      </w:r>
    </w:p>
    <w:p w:rsidR="009B43BD" w:rsidRPr="00B11665" w:rsidRDefault="009B43BD" w:rsidP="00C4708C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B11665">
        <w:rPr>
          <w:sz w:val="28"/>
          <w:szCs w:val="28"/>
          <w:lang w:eastAsia="zh-CN"/>
        </w:rPr>
        <w:t xml:space="preserve">1) использование умений и навыков различных видов познавательной деятельности, применении основных методов познания (системно-информационный анализ, моделирование) для изучения различных сторон окружающей действительности; </w:t>
      </w:r>
    </w:p>
    <w:p w:rsidR="009B43BD" w:rsidRPr="00B11665" w:rsidRDefault="009B43BD" w:rsidP="00C4708C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B11665">
        <w:rPr>
          <w:sz w:val="28"/>
          <w:szCs w:val="28"/>
          <w:lang w:eastAsia="zh-CN"/>
        </w:rPr>
        <w:lastRenderedPageBreak/>
        <w:t xml:space="preserve">2) использование основных интеллектуальных операций: | формулирование гипотез, анализ и синтез, сравнение, обобщение, систематизация, выявление причинно-следственных связей, поиск аналогов; </w:t>
      </w:r>
    </w:p>
    <w:p w:rsidR="009B43BD" w:rsidRPr="00B11665" w:rsidRDefault="009B43BD" w:rsidP="00C4708C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B11665">
        <w:rPr>
          <w:sz w:val="28"/>
          <w:szCs w:val="28"/>
          <w:lang w:eastAsia="zh-CN"/>
        </w:rPr>
        <w:t xml:space="preserve">3) умение генерировать идеи и определять средства, необходимые для их реализации; </w:t>
      </w:r>
    </w:p>
    <w:p w:rsidR="009B43BD" w:rsidRPr="00B11665" w:rsidRDefault="009B43BD" w:rsidP="00C4708C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B11665">
        <w:rPr>
          <w:sz w:val="28"/>
          <w:szCs w:val="28"/>
          <w:lang w:eastAsia="zh-CN"/>
        </w:rPr>
        <w:t>4) умение определять цели и задачи деятельности, выбирать: средства реализации цели и применять их на практике;</w:t>
      </w:r>
    </w:p>
    <w:p w:rsidR="009B43BD" w:rsidRPr="00B11665" w:rsidRDefault="009B43BD" w:rsidP="00C4708C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B11665">
        <w:rPr>
          <w:sz w:val="28"/>
          <w:szCs w:val="28"/>
          <w:lang w:eastAsia="zh-CN"/>
        </w:rPr>
        <w:t>5) 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адресата.</w:t>
      </w:r>
    </w:p>
    <w:p w:rsidR="009B43BD" w:rsidRPr="00B11665" w:rsidRDefault="009B43BD" w:rsidP="00C4708C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B11665">
        <w:rPr>
          <w:sz w:val="28"/>
          <w:szCs w:val="28"/>
          <w:lang w:eastAsia="zh-CN"/>
        </w:rPr>
        <w:t xml:space="preserve"> </w:t>
      </w:r>
      <w:r w:rsidRPr="00B11665">
        <w:rPr>
          <w:i/>
          <w:sz w:val="28"/>
          <w:szCs w:val="28"/>
          <w:lang w:eastAsia="zh-CN"/>
        </w:rPr>
        <w:t xml:space="preserve">В </w:t>
      </w:r>
      <w:r w:rsidRPr="00B11665">
        <w:rPr>
          <w:b/>
          <w:sz w:val="28"/>
          <w:szCs w:val="28"/>
          <w:lang w:eastAsia="zh-CN"/>
        </w:rPr>
        <w:t>области предметных результатов</w:t>
      </w:r>
      <w:r w:rsidRPr="00B11665">
        <w:rPr>
          <w:sz w:val="28"/>
          <w:szCs w:val="28"/>
          <w:lang w:eastAsia="zh-CN"/>
        </w:rPr>
        <w:t xml:space="preserve"> изучение курса предоставляет </w:t>
      </w:r>
      <w:proofErr w:type="gramStart"/>
      <w:r w:rsidRPr="00B11665">
        <w:rPr>
          <w:sz w:val="28"/>
          <w:szCs w:val="28"/>
          <w:lang w:eastAsia="zh-CN"/>
        </w:rPr>
        <w:t>обучающемуся</w:t>
      </w:r>
      <w:proofErr w:type="gramEnd"/>
      <w:r w:rsidRPr="00B11665">
        <w:rPr>
          <w:sz w:val="28"/>
          <w:szCs w:val="28"/>
          <w:lang w:eastAsia="zh-CN"/>
        </w:rPr>
        <w:t xml:space="preserve"> возможность на</w:t>
      </w:r>
      <w:r w:rsidRPr="00B11665">
        <w:rPr>
          <w:rFonts w:eastAsiaTheme="minorHAnsi"/>
          <w:sz w:val="28"/>
          <w:szCs w:val="28"/>
          <w:lang w:eastAsia="en-US"/>
        </w:rPr>
        <w:t xml:space="preserve"> </w:t>
      </w:r>
      <w:r w:rsidRPr="00B11665">
        <w:rPr>
          <w:sz w:val="28"/>
          <w:szCs w:val="28"/>
          <w:lang w:eastAsia="zh-CN"/>
        </w:rPr>
        <w:t xml:space="preserve">ступени основного общего образования научиться </w:t>
      </w:r>
    </w:p>
    <w:p w:rsidR="009B43BD" w:rsidRPr="00B11665" w:rsidRDefault="009B43BD" w:rsidP="00C4708C">
      <w:pPr>
        <w:suppressAutoHyphens/>
        <w:ind w:firstLine="709"/>
        <w:jc w:val="both"/>
        <w:rPr>
          <w:sz w:val="28"/>
          <w:szCs w:val="28"/>
          <w:lang w:eastAsia="zh-CN"/>
        </w:rPr>
      </w:pPr>
      <w:proofErr w:type="gramStart"/>
      <w:r w:rsidRPr="00B11665">
        <w:rPr>
          <w:sz w:val="28"/>
          <w:szCs w:val="28"/>
          <w:lang w:eastAsia="zh-CN"/>
        </w:rPr>
        <w:t xml:space="preserve">1) </w:t>
      </w:r>
      <w:r w:rsidRPr="00B11665">
        <w:rPr>
          <w:b/>
          <w:sz w:val="28"/>
          <w:szCs w:val="28"/>
          <w:lang w:eastAsia="zh-CN"/>
        </w:rPr>
        <w:t>в познавательной сфере</w:t>
      </w:r>
      <w:r w:rsidRPr="00B11665">
        <w:rPr>
          <w:sz w:val="28"/>
          <w:szCs w:val="28"/>
          <w:lang w:eastAsia="zh-CN"/>
        </w:rPr>
        <w:t>: а) давать определения изученным понятиям; б) описывать демонстрационные и самостоятельно проведенные эксперименты, используя для этого естественный (русский, родной) язык и язык химии; в) объяснять строение и свойства изученных классов неорганических соединений; г) классифицировать изученные объекты и явления; д) наблюдать демонстрируемые и самостоятельно проводимые опыты, химические реакции, протекающие в природе и в быту;</w:t>
      </w:r>
      <w:proofErr w:type="gramEnd"/>
      <w:r w:rsidRPr="00B11665">
        <w:rPr>
          <w:sz w:val="28"/>
          <w:szCs w:val="28"/>
          <w:lang w:eastAsia="zh-CN"/>
        </w:rPr>
        <w:t xml:space="preserve"> е) исследовать свойства неорганических и органических веществ, определять их принадлежность к основным классам соединений; ж) обобщать знания и делать обоснованные выводы о закономерностях изменения свойств веществ; з) структурировать учебную информацию; и) интерпретировать информацию, полученную из других источников, оценивать ее научную достоверность; к) объяснять закономерности протекания химических реакций;</w:t>
      </w:r>
    </w:p>
    <w:p w:rsidR="009B43BD" w:rsidRPr="00B11665" w:rsidRDefault="007943CD" w:rsidP="00C4708C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</w:t>
      </w:r>
      <w:r w:rsidR="009B43BD" w:rsidRPr="00B11665">
        <w:rPr>
          <w:sz w:val="28"/>
          <w:szCs w:val="28"/>
          <w:lang w:eastAsia="zh-CN"/>
        </w:rPr>
        <w:t xml:space="preserve">л) объяснять строение  первых двадцати химических элементов с использованием электронных конфигураций атомов; м) моделировать строение простейших молекул неорганических веществ; н) проводить расчеты по химическим формулам и уравнениям; о) характеризовать изученные теории; п) самостоятельно добывать новое для себя химическое знание, используя для этого доступные источники информации; </w:t>
      </w:r>
    </w:p>
    <w:p w:rsidR="009B43BD" w:rsidRPr="00B11665" w:rsidRDefault="009B43BD" w:rsidP="00C4708C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B11665">
        <w:rPr>
          <w:sz w:val="28"/>
          <w:szCs w:val="28"/>
          <w:lang w:eastAsia="zh-CN"/>
        </w:rPr>
        <w:t xml:space="preserve">2) </w:t>
      </w:r>
      <w:r w:rsidRPr="00B11665">
        <w:rPr>
          <w:b/>
          <w:sz w:val="28"/>
          <w:szCs w:val="28"/>
          <w:lang w:eastAsia="zh-CN"/>
        </w:rPr>
        <w:t>в ценностно-ориентационной сфере</w:t>
      </w:r>
      <w:r w:rsidRPr="00B11665">
        <w:rPr>
          <w:sz w:val="28"/>
          <w:szCs w:val="28"/>
          <w:lang w:eastAsia="zh-CN"/>
        </w:rPr>
        <w:t xml:space="preserve"> — прогнозировать, анализировать и оценивать последствия для окружающей среды бытовой и производственной деятельности человека, связанной с переработкой неорганических веществ; </w:t>
      </w:r>
    </w:p>
    <w:p w:rsidR="009B43BD" w:rsidRPr="00B11665" w:rsidRDefault="009B43BD" w:rsidP="00C4708C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B11665">
        <w:rPr>
          <w:sz w:val="28"/>
          <w:szCs w:val="28"/>
          <w:lang w:eastAsia="zh-CN"/>
        </w:rPr>
        <w:t xml:space="preserve">3) </w:t>
      </w:r>
      <w:r w:rsidRPr="00B11665">
        <w:rPr>
          <w:b/>
          <w:sz w:val="28"/>
          <w:szCs w:val="28"/>
          <w:lang w:eastAsia="zh-CN"/>
        </w:rPr>
        <w:t>в трудовой сфере</w:t>
      </w:r>
      <w:r w:rsidRPr="00B11665">
        <w:rPr>
          <w:sz w:val="28"/>
          <w:szCs w:val="28"/>
          <w:lang w:eastAsia="zh-CN"/>
        </w:rPr>
        <w:t xml:space="preserve"> — самостоятельно планировать и проводить химический эксперимент, соблюдая правила безопасной работы с веществами и лабораторным оборудованием. </w:t>
      </w:r>
    </w:p>
    <w:p w:rsidR="005C4C65" w:rsidRDefault="005C4C65" w:rsidP="00C4708C">
      <w:pPr>
        <w:pStyle w:val="2"/>
        <w:spacing w:line="240" w:lineRule="auto"/>
        <w:jc w:val="both"/>
        <w:rPr>
          <w:b/>
          <w:bCs/>
          <w:szCs w:val="28"/>
        </w:rPr>
      </w:pPr>
    </w:p>
    <w:p w:rsidR="000744A3" w:rsidRPr="00B11665" w:rsidRDefault="005C4C65" w:rsidP="00C4708C">
      <w:pPr>
        <w:pStyle w:val="2"/>
        <w:spacing w:line="24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Место курса в учебном плане</w:t>
      </w:r>
    </w:p>
    <w:p w:rsidR="009A2DC2" w:rsidRPr="00976803" w:rsidRDefault="009A2DC2" w:rsidP="00C4708C">
      <w:pPr>
        <w:ind w:firstLine="709"/>
        <w:jc w:val="both"/>
        <w:rPr>
          <w:sz w:val="28"/>
        </w:rPr>
      </w:pPr>
      <w:r w:rsidRPr="00976803">
        <w:rPr>
          <w:sz w:val="28"/>
        </w:rPr>
        <w:t xml:space="preserve">В части учебного плана, формируемой участниками образовательных отношений, </w:t>
      </w:r>
      <w:proofErr w:type="gramStart"/>
      <w:r w:rsidRPr="00976803">
        <w:rPr>
          <w:sz w:val="28"/>
        </w:rPr>
        <w:t>выделен</w:t>
      </w:r>
      <w:proofErr w:type="gramEnd"/>
      <w:r w:rsidRPr="00976803">
        <w:rPr>
          <w:sz w:val="28"/>
        </w:rPr>
        <w:t xml:space="preserve"> 0,5 часа на выполнение рабочей программы по спецкурсу «Подготовка к ОГЭ по химии».</w:t>
      </w:r>
      <w:r w:rsidR="005C4C65" w:rsidRPr="00976803">
        <w:rPr>
          <w:sz w:val="28"/>
        </w:rPr>
        <w:t xml:space="preserve"> </w:t>
      </w:r>
      <w:r w:rsidR="005C4C65" w:rsidRPr="00976803">
        <w:rPr>
          <w:rFonts w:eastAsia="MS Mincho"/>
          <w:sz w:val="28"/>
        </w:rPr>
        <w:t>Объем с</w:t>
      </w:r>
      <w:r w:rsidRPr="00976803">
        <w:rPr>
          <w:rFonts w:eastAsia="MS Mincho"/>
          <w:sz w:val="28"/>
        </w:rPr>
        <w:t>пецкурс</w:t>
      </w:r>
      <w:r w:rsidR="005C4C65" w:rsidRPr="00976803">
        <w:rPr>
          <w:rFonts w:eastAsia="MS Mincho"/>
          <w:sz w:val="28"/>
        </w:rPr>
        <w:t>а</w:t>
      </w:r>
      <w:r w:rsidRPr="00976803">
        <w:rPr>
          <w:rFonts w:eastAsia="MS Mincho"/>
          <w:sz w:val="28"/>
        </w:rPr>
        <w:t xml:space="preserve"> по химии</w:t>
      </w:r>
      <w:r w:rsidR="005C4C65" w:rsidRPr="00976803">
        <w:rPr>
          <w:rFonts w:eastAsia="MS Mincho"/>
          <w:sz w:val="28"/>
        </w:rPr>
        <w:t xml:space="preserve"> </w:t>
      </w:r>
      <w:r w:rsidRPr="00976803">
        <w:rPr>
          <w:rFonts w:eastAsia="MS Mincho"/>
          <w:sz w:val="28"/>
        </w:rPr>
        <w:lastRenderedPageBreak/>
        <w:t>расширяется до 1 часа в неделю за счет 0,5 часа  в рамках плана внеурочной деятельности</w:t>
      </w:r>
      <w:r w:rsidR="00976803">
        <w:rPr>
          <w:rFonts w:eastAsia="MS Mincho"/>
          <w:sz w:val="28"/>
        </w:rPr>
        <w:t xml:space="preserve"> и составляет 34 часа</w:t>
      </w:r>
      <w:r w:rsidRPr="00976803">
        <w:rPr>
          <w:rFonts w:eastAsia="MS Mincho"/>
          <w:sz w:val="28"/>
        </w:rPr>
        <w:t>. Данн</w:t>
      </w:r>
      <w:r w:rsidR="005C4C65" w:rsidRPr="00976803">
        <w:rPr>
          <w:rFonts w:eastAsia="MS Mincho"/>
          <w:sz w:val="28"/>
        </w:rPr>
        <w:t>ый курс</w:t>
      </w:r>
      <w:r w:rsidRPr="00976803">
        <w:rPr>
          <w:rFonts w:eastAsia="MS Mincho"/>
          <w:sz w:val="28"/>
        </w:rPr>
        <w:t xml:space="preserve"> предлагаются на выбор обучающихся</w:t>
      </w:r>
      <w:r w:rsidRPr="00976803">
        <w:rPr>
          <w:sz w:val="28"/>
        </w:rPr>
        <w:t xml:space="preserve"> и их родителей (законных представителей).</w:t>
      </w:r>
    </w:p>
    <w:p w:rsidR="000744A3" w:rsidRPr="00B11665" w:rsidRDefault="000744A3" w:rsidP="00C4708C">
      <w:pPr>
        <w:pStyle w:val="2"/>
        <w:spacing w:line="240" w:lineRule="auto"/>
        <w:jc w:val="both"/>
        <w:rPr>
          <w:b/>
          <w:bCs/>
          <w:szCs w:val="28"/>
        </w:rPr>
      </w:pPr>
    </w:p>
    <w:p w:rsidR="005C4C65" w:rsidRDefault="005C4C65" w:rsidP="00C4708C">
      <w:pPr>
        <w:pStyle w:val="2"/>
        <w:spacing w:line="240" w:lineRule="auto"/>
        <w:jc w:val="both"/>
        <w:rPr>
          <w:b/>
          <w:bCs/>
          <w:szCs w:val="28"/>
        </w:rPr>
      </w:pPr>
      <w:r w:rsidRPr="00B11665">
        <w:rPr>
          <w:b/>
          <w:bCs/>
          <w:szCs w:val="28"/>
        </w:rPr>
        <w:t>Содержание  специального курса</w:t>
      </w:r>
    </w:p>
    <w:p w:rsidR="000744A3" w:rsidRPr="00B11665" w:rsidRDefault="000744A3" w:rsidP="00C4708C">
      <w:pPr>
        <w:pStyle w:val="2"/>
        <w:spacing w:line="240" w:lineRule="auto"/>
        <w:jc w:val="both"/>
        <w:rPr>
          <w:b/>
          <w:bCs/>
          <w:szCs w:val="28"/>
        </w:rPr>
      </w:pPr>
    </w:p>
    <w:p w:rsidR="000744A3" w:rsidRPr="00B11665" w:rsidRDefault="000744A3" w:rsidP="00C4708C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/>
          <w:bCs/>
          <w:i/>
          <w:sz w:val="28"/>
          <w:szCs w:val="28"/>
        </w:rPr>
      </w:pPr>
      <w:r w:rsidRPr="00B11665">
        <w:rPr>
          <w:b/>
          <w:bCs/>
          <w:i/>
          <w:sz w:val="28"/>
          <w:szCs w:val="28"/>
        </w:rPr>
        <w:t xml:space="preserve"> Тема 1. </w:t>
      </w:r>
      <w:r w:rsidRPr="00B11665">
        <w:rPr>
          <w:rFonts w:ascii="TimesNewRoman,Bold" w:hAnsi="TimesNewRoman,Bold" w:cs="TimesNewRoman,Bold"/>
          <w:b/>
          <w:bCs/>
          <w:i/>
          <w:sz w:val="28"/>
          <w:szCs w:val="28"/>
        </w:rPr>
        <w:t>Вещество.</w:t>
      </w:r>
    </w:p>
    <w:p w:rsidR="000744A3" w:rsidRPr="00B11665" w:rsidRDefault="000744A3" w:rsidP="00C4708C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B11665">
        <w:rPr>
          <w:rFonts w:ascii="TimesNewRoman" w:hAnsi="TimesNewRoman" w:cs="TimesNewRoman"/>
          <w:sz w:val="28"/>
          <w:szCs w:val="28"/>
        </w:rPr>
        <w:t>Строение атома. Строение электронных оболочек атомов первых 20 элементов Периодической системы Д.И. Менделеева.</w:t>
      </w:r>
    </w:p>
    <w:p w:rsidR="000744A3" w:rsidRPr="00B11665" w:rsidRDefault="000744A3" w:rsidP="00C4708C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B11665">
        <w:rPr>
          <w:rFonts w:ascii="TimesNewRoman" w:hAnsi="TimesNewRoman" w:cs="TimesNewRoman"/>
          <w:sz w:val="28"/>
          <w:szCs w:val="28"/>
        </w:rPr>
        <w:t>Периодический закон и Периодическая система химических элементов Д.И. Менделеева. Группы и периоды. Периодической системы. Физический смысл порядкового номера химического элемента. Закономерности изменения свойств элементов и их соединений в связи с положением в Периодической системе химических элементов Д.И. Менделеева.</w:t>
      </w:r>
    </w:p>
    <w:p w:rsidR="000744A3" w:rsidRPr="00B11665" w:rsidRDefault="000744A3" w:rsidP="00C4708C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B11665">
        <w:rPr>
          <w:rFonts w:ascii="TimesNewRoman" w:hAnsi="TimesNewRoman" w:cs="TimesNewRoman"/>
          <w:sz w:val="28"/>
          <w:szCs w:val="28"/>
        </w:rPr>
        <w:t>Строение веществ. Химическая связь: ковалентная (полярная и неполярная), ионная, металлическая.</w:t>
      </w:r>
    </w:p>
    <w:p w:rsidR="000744A3" w:rsidRPr="00B11665" w:rsidRDefault="000744A3" w:rsidP="00C4708C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B11665">
        <w:rPr>
          <w:rFonts w:ascii="TimesNewRoman" w:hAnsi="TimesNewRoman" w:cs="TimesNewRoman"/>
          <w:sz w:val="28"/>
          <w:szCs w:val="28"/>
        </w:rPr>
        <w:t>Валентность химических элементов. Степень окисления химических элементов.</w:t>
      </w:r>
    </w:p>
    <w:p w:rsidR="000744A3" w:rsidRPr="00B11665" w:rsidRDefault="000744A3" w:rsidP="00C4708C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B11665">
        <w:rPr>
          <w:rFonts w:ascii="TimesNewRoman" w:hAnsi="TimesNewRoman" w:cs="TimesNewRoman"/>
          <w:sz w:val="28"/>
          <w:szCs w:val="28"/>
        </w:rPr>
        <w:t>Чистые вещества и смеси.</w:t>
      </w:r>
    </w:p>
    <w:p w:rsidR="000744A3" w:rsidRPr="00B11665" w:rsidRDefault="000744A3" w:rsidP="00C4708C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B11665">
        <w:rPr>
          <w:rFonts w:ascii="TimesNewRoman" w:hAnsi="TimesNewRoman" w:cs="TimesNewRoman"/>
          <w:sz w:val="28"/>
          <w:szCs w:val="28"/>
        </w:rPr>
        <w:t>Атомы и молекулы. Химический элемент. П</w:t>
      </w:r>
      <w:r w:rsidR="007943CD">
        <w:rPr>
          <w:rFonts w:ascii="TimesNewRoman" w:hAnsi="TimesNewRoman" w:cs="TimesNewRoman"/>
          <w:sz w:val="28"/>
          <w:szCs w:val="28"/>
        </w:rPr>
        <w:t xml:space="preserve">ростые и сложные </w:t>
      </w:r>
      <w:r w:rsidRPr="00B11665">
        <w:rPr>
          <w:rFonts w:ascii="TimesNewRoman" w:hAnsi="TimesNewRoman" w:cs="TimesNewRoman"/>
          <w:sz w:val="28"/>
          <w:szCs w:val="28"/>
        </w:rPr>
        <w:t>вещества. Основные классы неорганических веществ. Номенклатура неорганических соединений.</w:t>
      </w:r>
    </w:p>
    <w:p w:rsidR="000744A3" w:rsidRPr="00B11665" w:rsidRDefault="000744A3" w:rsidP="00C4708C">
      <w:pPr>
        <w:pStyle w:val="2"/>
        <w:spacing w:line="240" w:lineRule="auto"/>
        <w:jc w:val="both"/>
        <w:rPr>
          <w:b/>
          <w:bCs/>
          <w:szCs w:val="28"/>
        </w:rPr>
      </w:pPr>
    </w:p>
    <w:p w:rsidR="000744A3" w:rsidRPr="00B11665" w:rsidRDefault="000744A3" w:rsidP="00C4708C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/>
          <w:bCs/>
          <w:i/>
          <w:sz w:val="28"/>
          <w:szCs w:val="28"/>
        </w:rPr>
      </w:pPr>
      <w:r w:rsidRPr="00B11665">
        <w:rPr>
          <w:b/>
          <w:bCs/>
          <w:i/>
          <w:sz w:val="28"/>
          <w:szCs w:val="28"/>
        </w:rPr>
        <w:t xml:space="preserve">Тема 2. </w:t>
      </w:r>
      <w:r w:rsidRPr="00B11665">
        <w:rPr>
          <w:rFonts w:ascii="TimesNewRoman,Bold" w:hAnsi="TimesNewRoman,Bold" w:cs="TimesNewRoman,Bold"/>
          <w:b/>
          <w:bCs/>
          <w:i/>
          <w:sz w:val="28"/>
          <w:szCs w:val="28"/>
        </w:rPr>
        <w:t xml:space="preserve"> Химическая реакция.</w:t>
      </w:r>
    </w:p>
    <w:p w:rsidR="000744A3" w:rsidRPr="00B11665" w:rsidRDefault="005D2408" w:rsidP="00C4708C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 </w:t>
      </w:r>
      <w:r w:rsidR="000744A3" w:rsidRPr="00B11665">
        <w:rPr>
          <w:rFonts w:ascii="TimesNewRoman" w:hAnsi="TimesNewRoman" w:cs="TimesNewRoman"/>
          <w:sz w:val="28"/>
          <w:szCs w:val="28"/>
        </w:rPr>
        <w:t>Химическая реакция. Условия и признаки протекания химических реакций. Химические уравнения. Сохранение массы веще</w:t>
      </w:r>
      <w:proofErr w:type="gramStart"/>
      <w:r w:rsidR="000744A3" w:rsidRPr="00B11665">
        <w:rPr>
          <w:rFonts w:ascii="TimesNewRoman" w:hAnsi="TimesNewRoman" w:cs="TimesNewRoman"/>
          <w:sz w:val="28"/>
          <w:szCs w:val="28"/>
        </w:rPr>
        <w:t>ств пр</w:t>
      </w:r>
      <w:proofErr w:type="gramEnd"/>
      <w:r w:rsidR="000744A3" w:rsidRPr="00B11665">
        <w:rPr>
          <w:rFonts w:ascii="TimesNewRoman" w:hAnsi="TimesNewRoman" w:cs="TimesNewRoman"/>
          <w:sz w:val="28"/>
          <w:szCs w:val="28"/>
        </w:rPr>
        <w:t>и химических реакциях.</w:t>
      </w:r>
    </w:p>
    <w:p w:rsidR="000744A3" w:rsidRPr="00B11665" w:rsidRDefault="000744A3" w:rsidP="00C4708C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B11665">
        <w:rPr>
          <w:rFonts w:ascii="TimesNewRoman" w:hAnsi="TimesNewRoman" w:cs="TimesNewRoman"/>
          <w:sz w:val="28"/>
          <w:szCs w:val="28"/>
        </w:rPr>
        <w:t xml:space="preserve">     Классификация химических реакций по различным признакам: числу и составу исходных и полученных веществ, изменению степеней окисления химических элементов, поглощению и выделению энергии.</w:t>
      </w:r>
    </w:p>
    <w:p w:rsidR="000744A3" w:rsidRPr="00B11665" w:rsidRDefault="000744A3" w:rsidP="00C4708C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B11665">
        <w:rPr>
          <w:rFonts w:ascii="TimesNewRoman" w:hAnsi="TimesNewRoman" w:cs="TimesNewRoman"/>
          <w:sz w:val="28"/>
          <w:szCs w:val="28"/>
        </w:rPr>
        <w:t xml:space="preserve">     Электролиты и </w:t>
      </w:r>
      <w:proofErr w:type="spellStart"/>
      <w:r w:rsidRPr="00B11665">
        <w:rPr>
          <w:rFonts w:ascii="TimesNewRoman" w:hAnsi="TimesNewRoman" w:cs="TimesNewRoman"/>
          <w:sz w:val="28"/>
          <w:szCs w:val="28"/>
        </w:rPr>
        <w:t>неэлектролиты</w:t>
      </w:r>
      <w:proofErr w:type="spellEnd"/>
      <w:r w:rsidRPr="00B11665">
        <w:rPr>
          <w:rFonts w:ascii="TimesNewRoman" w:hAnsi="TimesNewRoman" w:cs="TimesNewRoman"/>
          <w:sz w:val="28"/>
          <w:szCs w:val="28"/>
        </w:rPr>
        <w:t>.</w:t>
      </w:r>
    </w:p>
    <w:p w:rsidR="000744A3" w:rsidRPr="00B11665" w:rsidRDefault="000744A3" w:rsidP="00C4708C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B11665">
        <w:rPr>
          <w:rFonts w:ascii="TimesNewRoman" w:hAnsi="TimesNewRoman" w:cs="TimesNewRoman"/>
          <w:sz w:val="28"/>
          <w:szCs w:val="28"/>
        </w:rPr>
        <w:t xml:space="preserve">     Катионы и анионы. Электролитическая диссоциация кислот, щелочей и солей (средних).</w:t>
      </w:r>
    </w:p>
    <w:p w:rsidR="000744A3" w:rsidRPr="00B11665" w:rsidRDefault="000744A3" w:rsidP="00C4708C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B11665">
        <w:rPr>
          <w:rFonts w:ascii="TimesNewRoman" w:hAnsi="TimesNewRoman" w:cs="TimesNewRoman"/>
          <w:sz w:val="28"/>
          <w:szCs w:val="28"/>
        </w:rPr>
        <w:t xml:space="preserve">     Реакц</w:t>
      </w:r>
      <w:proofErr w:type="gramStart"/>
      <w:r w:rsidRPr="00B11665">
        <w:rPr>
          <w:rFonts w:ascii="TimesNewRoman" w:hAnsi="TimesNewRoman" w:cs="TimesNewRoman"/>
          <w:sz w:val="28"/>
          <w:szCs w:val="28"/>
        </w:rPr>
        <w:t>ии ио</w:t>
      </w:r>
      <w:proofErr w:type="gramEnd"/>
      <w:r w:rsidRPr="00B11665">
        <w:rPr>
          <w:rFonts w:ascii="TimesNewRoman" w:hAnsi="TimesNewRoman" w:cs="TimesNewRoman"/>
          <w:sz w:val="28"/>
          <w:szCs w:val="28"/>
        </w:rPr>
        <w:t>нного обмена и условия их осуществления.</w:t>
      </w:r>
    </w:p>
    <w:p w:rsidR="000744A3" w:rsidRPr="00B11665" w:rsidRDefault="000744A3" w:rsidP="00C4708C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B11665">
        <w:rPr>
          <w:rFonts w:ascii="TimesNewRoman,Bold" w:hAnsi="TimesNewRoman,Bold" w:cs="TimesNewRoman,Bold"/>
          <w:b/>
          <w:bCs/>
          <w:sz w:val="28"/>
          <w:szCs w:val="28"/>
        </w:rPr>
        <w:t xml:space="preserve">     </w:t>
      </w:r>
      <w:proofErr w:type="spellStart"/>
      <w:r w:rsidRPr="00B11665">
        <w:rPr>
          <w:rFonts w:ascii="TimesNewRoman" w:hAnsi="TimesNewRoman" w:cs="TimesNewRoman"/>
          <w:sz w:val="28"/>
          <w:szCs w:val="28"/>
        </w:rPr>
        <w:t>Окислительно</w:t>
      </w:r>
      <w:proofErr w:type="spellEnd"/>
      <w:r w:rsidRPr="00B11665">
        <w:rPr>
          <w:rFonts w:ascii="TimesNewRoman" w:hAnsi="TimesNewRoman" w:cs="TimesNewRoman"/>
          <w:sz w:val="28"/>
          <w:szCs w:val="28"/>
        </w:rPr>
        <w:t>-восстановительные реакции. Окислитель и восстановитель.</w:t>
      </w:r>
    </w:p>
    <w:p w:rsidR="000744A3" w:rsidRPr="00B11665" w:rsidRDefault="000744A3" w:rsidP="00C4708C">
      <w:pPr>
        <w:pStyle w:val="2"/>
        <w:spacing w:line="240" w:lineRule="auto"/>
        <w:jc w:val="both"/>
        <w:rPr>
          <w:bCs/>
          <w:i/>
          <w:szCs w:val="28"/>
        </w:rPr>
      </w:pPr>
    </w:p>
    <w:p w:rsidR="000744A3" w:rsidRPr="00B11665" w:rsidRDefault="000744A3" w:rsidP="00C4708C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/>
          <w:bCs/>
          <w:i/>
          <w:sz w:val="28"/>
          <w:szCs w:val="28"/>
        </w:rPr>
      </w:pPr>
      <w:r w:rsidRPr="00B11665">
        <w:rPr>
          <w:b/>
          <w:bCs/>
          <w:i/>
          <w:sz w:val="28"/>
          <w:szCs w:val="28"/>
        </w:rPr>
        <w:t>Тема 3.</w:t>
      </w:r>
      <w:r w:rsidRPr="00B11665">
        <w:rPr>
          <w:bCs/>
          <w:i/>
          <w:sz w:val="28"/>
          <w:szCs w:val="28"/>
        </w:rPr>
        <w:t xml:space="preserve"> </w:t>
      </w:r>
      <w:r w:rsidRPr="00B11665">
        <w:rPr>
          <w:rFonts w:ascii="TimesNewRoman,Bold" w:hAnsi="TimesNewRoman,Bold" w:cs="TimesNewRoman,Bold"/>
          <w:b/>
          <w:bCs/>
          <w:i/>
          <w:sz w:val="28"/>
          <w:szCs w:val="28"/>
        </w:rPr>
        <w:t>Элементарные основы неорганической химии.</w:t>
      </w:r>
    </w:p>
    <w:p w:rsidR="000744A3" w:rsidRPr="00B11665" w:rsidRDefault="000744A3" w:rsidP="00C4708C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/>
          <w:bCs/>
          <w:i/>
          <w:sz w:val="28"/>
          <w:szCs w:val="28"/>
        </w:rPr>
      </w:pPr>
      <w:r w:rsidRPr="00B11665">
        <w:rPr>
          <w:rFonts w:ascii="TimesNewRoman,Bold" w:hAnsi="TimesNewRoman,Bold" w:cs="TimesNewRoman,Bold"/>
          <w:b/>
          <w:bCs/>
          <w:i/>
          <w:sz w:val="28"/>
          <w:szCs w:val="28"/>
        </w:rPr>
        <w:t xml:space="preserve">                 Представления об органических веществах.</w:t>
      </w:r>
    </w:p>
    <w:p w:rsidR="000744A3" w:rsidRPr="00B11665" w:rsidRDefault="000744A3" w:rsidP="00C4708C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B11665">
        <w:rPr>
          <w:rFonts w:ascii="TimesNewRoman" w:hAnsi="TimesNewRoman" w:cs="TimesNewRoman"/>
          <w:sz w:val="28"/>
          <w:szCs w:val="28"/>
        </w:rPr>
        <w:t>Химические свойства простых веществ. Химические свойства простых веществ-металлов: щелочных и щелочноземельных металлов, алюминия, железа</w:t>
      </w:r>
    </w:p>
    <w:p w:rsidR="000744A3" w:rsidRPr="00B11665" w:rsidRDefault="000744A3" w:rsidP="00C4708C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proofErr w:type="gramStart"/>
      <w:r w:rsidRPr="00B11665">
        <w:rPr>
          <w:rFonts w:ascii="TimesNewRoman" w:hAnsi="TimesNewRoman" w:cs="TimesNewRoman"/>
          <w:sz w:val="28"/>
          <w:szCs w:val="28"/>
        </w:rPr>
        <w:t>Химические свойства простых веществ-неметаллов: водорода, кислорода, галогенов, серы, азота, фосфора, углерода, кремния.</w:t>
      </w:r>
      <w:proofErr w:type="gramEnd"/>
    </w:p>
    <w:p w:rsidR="000744A3" w:rsidRPr="00B11665" w:rsidRDefault="000744A3" w:rsidP="00C4708C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B11665">
        <w:rPr>
          <w:rFonts w:ascii="TimesNewRoman" w:hAnsi="TimesNewRoman" w:cs="TimesNewRoman"/>
          <w:sz w:val="28"/>
          <w:szCs w:val="28"/>
        </w:rPr>
        <w:t>Химические свойства сложных веществ.</w:t>
      </w:r>
    </w:p>
    <w:p w:rsidR="000744A3" w:rsidRPr="00B11665" w:rsidRDefault="000744A3" w:rsidP="00C4708C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B11665">
        <w:rPr>
          <w:rFonts w:ascii="TimesNewRoman" w:hAnsi="TimesNewRoman" w:cs="TimesNewRoman"/>
          <w:sz w:val="28"/>
          <w:szCs w:val="28"/>
        </w:rPr>
        <w:lastRenderedPageBreak/>
        <w:t xml:space="preserve">Химические свойства оксидов: </w:t>
      </w:r>
      <w:proofErr w:type="spellStart"/>
      <w:proofErr w:type="gramStart"/>
      <w:r w:rsidRPr="00B11665">
        <w:rPr>
          <w:rFonts w:ascii="TimesNewRoman" w:hAnsi="TimesNewRoman" w:cs="TimesNewRoman"/>
          <w:sz w:val="28"/>
          <w:szCs w:val="28"/>
        </w:rPr>
        <w:t>осн</w:t>
      </w:r>
      <w:proofErr w:type="gramEnd"/>
      <w:r w:rsidRPr="00B11665">
        <w:rPr>
          <w:rFonts w:ascii="TimesNewRoman" w:hAnsi="TimesNewRoman" w:cs="TimesNewRoman"/>
          <w:sz w:val="28"/>
          <w:szCs w:val="28"/>
        </w:rPr>
        <w:t>όвных</w:t>
      </w:r>
      <w:proofErr w:type="spellEnd"/>
      <w:r w:rsidRPr="00B11665">
        <w:rPr>
          <w:rFonts w:ascii="TimesNewRoman" w:hAnsi="TimesNewRoman" w:cs="TimesNewRoman"/>
          <w:sz w:val="28"/>
          <w:szCs w:val="28"/>
        </w:rPr>
        <w:t>, амфотерных, кислотных.</w:t>
      </w:r>
    </w:p>
    <w:p w:rsidR="000744A3" w:rsidRPr="00B11665" w:rsidRDefault="000744A3" w:rsidP="00C4708C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B11665">
        <w:rPr>
          <w:rFonts w:ascii="TimesNewRoman" w:hAnsi="TimesNewRoman" w:cs="TimesNewRoman"/>
          <w:sz w:val="28"/>
          <w:szCs w:val="28"/>
        </w:rPr>
        <w:t>Химические свойства оснований.</w:t>
      </w:r>
    </w:p>
    <w:p w:rsidR="000744A3" w:rsidRPr="00B11665" w:rsidRDefault="000744A3" w:rsidP="00C4708C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B11665">
        <w:rPr>
          <w:rFonts w:ascii="TimesNewRoman" w:hAnsi="TimesNewRoman" w:cs="TimesNewRoman"/>
          <w:sz w:val="28"/>
          <w:szCs w:val="28"/>
        </w:rPr>
        <w:t>Химические свойства кислот.</w:t>
      </w:r>
    </w:p>
    <w:p w:rsidR="000744A3" w:rsidRPr="00B11665" w:rsidRDefault="000744A3" w:rsidP="00C4708C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B11665">
        <w:rPr>
          <w:rFonts w:ascii="TimesNewRoman" w:hAnsi="TimesNewRoman" w:cs="TimesNewRoman"/>
          <w:sz w:val="28"/>
          <w:szCs w:val="28"/>
        </w:rPr>
        <w:t>Химические свойства солей (средних)</w:t>
      </w:r>
    </w:p>
    <w:p w:rsidR="000744A3" w:rsidRPr="00B11665" w:rsidRDefault="000744A3" w:rsidP="00C4708C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B11665">
        <w:rPr>
          <w:rFonts w:ascii="TimesNewRoman" w:hAnsi="TimesNewRoman" w:cs="TimesNewRoman"/>
          <w:sz w:val="28"/>
          <w:szCs w:val="28"/>
        </w:rPr>
        <w:t>Взаимосвязь различных классов неорганических веществ.</w:t>
      </w:r>
    </w:p>
    <w:p w:rsidR="000744A3" w:rsidRPr="00B11665" w:rsidRDefault="000744A3" w:rsidP="00C4708C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B11665">
        <w:rPr>
          <w:rFonts w:ascii="TimesNewRoman" w:hAnsi="TimesNewRoman" w:cs="TimesNewRoman"/>
          <w:sz w:val="28"/>
          <w:szCs w:val="28"/>
        </w:rPr>
        <w:t>Первоначальные сведения об органических веществах.</w:t>
      </w:r>
    </w:p>
    <w:p w:rsidR="000744A3" w:rsidRPr="00B11665" w:rsidRDefault="000744A3" w:rsidP="00C4708C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B11665">
        <w:rPr>
          <w:rFonts w:ascii="TimesNewRoman" w:hAnsi="TimesNewRoman" w:cs="TimesNewRoman"/>
          <w:sz w:val="28"/>
          <w:szCs w:val="28"/>
        </w:rPr>
        <w:t>Углеводороды предельные и непредельные: метан, этан, этилен, ацетилен.</w:t>
      </w:r>
    </w:p>
    <w:p w:rsidR="000744A3" w:rsidRPr="00B11665" w:rsidRDefault="000744A3" w:rsidP="00C4708C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proofErr w:type="gramStart"/>
      <w:r w:rsidRPr="00B11665">
        <w:rPr>
          <w:rFonts w:ascii="TimesNewRoman" w:hAnsi="TimesNewRoman" w:cs="TimesNewRoman"/>
          <w:sz w:val="28"/>
          <w:szCs w:val="28"/>
        </w:rPr>
        <w:t>Кислородсодержащие вещества: спирты (метанол, этанол, глицерин), карбоновые кислоты (уксусная и стеариновая).</w:t>
      </w:r>
      <w:proofErr w:type="gramEnd"/>
    </w:p>
    <w:p w:rsidR="000744A3" w:rsidRPr="00B11665" w:rsidRDefault="000744A3" w:rsidP="00C4708C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B11665">
        <w:rPr>
          <w:rFonts w:ascii="TimesNewRoman" w:hAnsi="TimesNewRoman" w:cs="TimesNewRoman"/>
          <w:sz w:val="28"/>
          <w:szCs w:val="28"/>
        </w:rPr>
        <w:t>Биологически важные вещества: белки, жиры, углеводы.</w:t>
      </w:r>
    </w:p>
    <w:p w:rsidR="000744A3" w:rsidRPr="00B11665" w:rsidRDefault="000744A3" w:rsidP="00C4708C">
      <w:pPr>
        <w:ind w:firstLine="709"/>
        <w:jc w:val="both"/>
        <w:rPr>
          <w:b/>
          <w:bCs/>
          <w:i/>
          <w:sz w:val="28"/>
          <w:szCs w:val="28"/>
        </w:rPr>
      </w:pPr>
    </w:p>
    <w:p w:rsidR="000744A3" w:rsidRPr="00B11665" w:rsidRDefault="000744A3" w:rsidP="00C4708C">
      <w:pPr>
        <w:ind w:firstLine="709"/>
        <w:jc w:val="both"/>
        <w:rPr>
          <w:b/>
          <w:bCs/>
          <w:i/>
          <w:sz w:val="28"/>
          <w:szCs w:val="28"/>
        </w:rPr>
      </w:pPr>
      <w:r w:rsidRPr="00B11665">
        <w:rPr>
          <w:b/>
          <w:bCs/>
          <w:i/>
          <w:sz w:val="28"/>
          <w:szCs w:val="28"/>
        </w:rPr>
        <w:t xml:space="preserve">Тема 4. </w:t>
      </w:r>
      <w:r w:rsidRPr="00B11665">
        <w:rPr>
          <w:rFonts w:ascii="TimesNewRoman,Bold" w:hAnsi="TimesNewRoman,Bold" w:cs="TimesNewRoman,Bold"/>
          <w:b/>
          <w:bCs/>
          <w:i/>
          <w:sz w:val="28"/>
          <w:szCs w:val="28"/>
        </w:rPr>
        <w:t xml:space="preserve"> </w:t>
      </w:r>
      <w:r w:rsidRPr="00B11665">
        <w:rPr>
          <w:rFonts w:ascii="TimesNewRoman" w:hAnsi="TimesNewRoman" w:cs="TimesNewRoman"/>
          <w:i/>
          <w:sz w:val="28"/>
          <w:szCs w:val="28"/>
        </w:rPr>
        <w:t xml:space="preserve"> </w:t>
      </w:r>
      <w:r w:rsidRPr="00B11665">
        <w:rPr>
          <w:rFonts w:ascii="TimesNewRoman,Bold" w:hAnsi="TimesNewRoman,Bold" w:cs="TimesNewRoman,Bold"/>
          <w:b/>
          <w:bCs/>
          <w:i/>
          <w:sz w:val="28"/>
          <w:szCs w:val="28"/>
        </w:rPr>
        <w:t>Методы познания веществ и химических явлений.</w:t>
      </w:r>
    </w:p>
    <w:p w:rsidR="000744A3" w:rsidRPr="00B11665" w:rsidRDefault="000744A3" w:rsidP="00C4708C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/>
          <w:bCs/>
          <w:i/>
          <w:sz w:val="28"/>
          <w:szCs w:val="28"/>
        </w:rPr>
      </w:pPr>
      <w:r w:rsidRPr="00B11665">
        <w:rPr>
          <w:rFonts w:ascii="TimesNewRoman,Bold" w:hAnsi="TimesNewRoman,Bold" w:cs="TimesNewRoman,Bold"/>
          <w:b/>
          <w:bCs/>
          <w:i/>
          <w:sz w:val="28"/>
          <w:szCs w:val="28"/>
        </w:rPr>
        <w:t>Экспериментальные основы химии.</w:t>
      </w:r>
    </w:p>
    <w:p w:rsidR="000744A3" w:rsidRPr="00B11665" w:rsidRDefault="000744A3" w:rsidP="00C4708C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B11665">
        <w:rPr>
          <w:rFonts w:ascii="TimesNewRoman" w:hAnsi="TimesNewRoman" w:cs="TimesNewRoman"/>
          <w:sz w:val="28"/>
          <w:szCs w:val="28"/>
        </w:rPr>
        <w:t xml:space="preserve">     Правила безопасной работы в школьной лаборатории. Лабораторная посуда и оборудование.</w:t>
      </w:r>
    </w:p>
    <w:p w:rsidR="000744A3" w:rsidRPr="00B11665" w:rsidRDefault="000744A3" w:rsidP="00C4708C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B11665">
        <w:rPr>
          <w:rFonts w:ascii="TimesNewRoman" w:hAnsi="TimesNewRoman" w:cs="TimesNewRoman"/>
          <w:sz w:val="28"/>
          <w:szCs w:val="28"/>
        </w:rPr>
        <w:t xml:space="preserve">   Разделение смесей и очистка веществ.</w:t>
      </w:r>
    </w:p>
    <w:p w:rsidR="000744A3" w:rsidRPr="00B11665" w:rsidRDefault="000744A3" w:rsidP="00C4708C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B11665">
        <w:rPr>
          <w:rFonts w:ascii="TimesNewRoman" w:hAnsi="TimesNewRoman" w:cs="TimesNewRoman"/>
          <w:sz w:val="28"/>
          <w:szCs w:val="28"/>
        </w:rPr>
        <w:t xml:space="preserve">   Приготовление растворов.</w:t>
      </w:r>
    </w:p>
    <w:p w:rsidR="000744A3" w:rsidRPr="00B11665" w:rsidRDefault="000744A3" w:rsidP="00C4708C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B11665">
        <w:rPr>
          <w:rFonts w:ascii="TimesNewRoman" w:hAnsi="TimesNewRoman" w:cs="TimesNewRoman"/>
          <w:sz w:val="28"/>
          <w:szCs w:val="28"/>
        </w:rPr>
        <w:t xml:space="preserve">   Определение характера среды раствора кислот и щелочей с помощью индикаторов.        Качественные реакции на ионы в растворе (хлори</w:t>
      </w:r>
      <w:proofErr w:type="gramStart"/>
      <w:r w:rsidRPr="00B11665">
        <w:rPr>
          <w:rFonts w:ascii="TimesNewRoman" w:hAnsi="TimesNewRoman" w:cs="TimesNewRoman"/>
          <w:sz w:val="28"/>
          <w:szCs w:val="28"/>
        </w:rPr>
        <w:t>д-</w:t>
      </w:r>
      <w:proofErr w:type="gramEnd"/>
      <w:r w:rsidRPr="00B11665">
        <w:rPr>
          <w:rFonts w:ascii="TimesNewRoman" w:hAnsi="TimesNewRoman" w:cs="TimesNewRoman"/>
          <w:sz w:val="28"/>
          <w:szCs w:val="28"/>
        </w:rPr>
        <w:t>,сульфат-, карбонат-ионы, ион аммония).</w:t>
      </w:r>
    </w:p>
    <w:p w:rsidR="000744A3" w:rsidRPr="00B11665" w:rsidRDefault="000744A3" w:rsidP="00C4708C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B11665">
        <w:rPr>
          <w:rFonts w:ascii="TimesNewRoman" w:hAnsi="TimesNewRoman" w:cs="TimesNewRoman"/>
          <w:sz w:val="28"/>
          <w:szCs w:val="28"/>
        </w:rPr>
        <w:t xml:space="preserve">   Получение газообразных веществ. Качественные реакции на газообразные вещества (кислород, водород, углекислый газ, аммиак).</w:t>
      </w:r>
    </w:p>
    <w:p w:rsidR="000744A3" w:rsidRPr="00B11665" w:rsidRDefault="000744A3" w:rsidP="00C4708C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B11665">
        <w:rPr>
          <w:rFonts w:ascii="TimesNewRoman" w:hAnsi="TimesNewRoman" w:cs="TimesNewRoman"/>
          <w:sz w:val="28"/>
          <w:szCs w:val="28"/>
        </w:rPr>
        <w:t xml:space="preserve">  Получение и изучение свойств изученных классов неорганических веществ.</w:t>
      </w:r>
    </w:p>
    <w:p w:rsidR="000744A3" w:rsidRPr="00B11665" w:rsidRDefault="000744A3" w:rsidP="00C4708C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B11665">
        <w:rPr>
          <w:rFonts w:ascii="TimesNewRoman" w:hAnsi="TimesNewRoman" w:cs="TimesNewRoman"/>
          <w:sz w:val="28"/>
          <w:szCs w:val="28"/>
        </w:rPr>
        <w:t xml:space="preserve">  Проведение расчетов на основе формул и уравнений реакций.</w:t>
      </w:r>
    </w:p>
    <w:p w:rsidR="000744A3" w:rsidRPr="00B11665" w:rsidRDefault="000744A3" w:rsidP="00C4708C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B11665">
        <w:rPr>
          <w:rFonts w:ascii="TimesNewRoman,Bold" w:hAnsi="TimesNewRoman,Bold" w:cs="TimesNewRoman,Bold"/>
          <w:b/>
          <w:bCs/>
          <w:sz w:val="28"/>
          <w:szCs w:val="28"/>
        </w:rPr>
        <w:t xml:space="preserve">  </w:t>
      </w:r>
      <w:r w:rsidRPr="00B11665">
        <w:rPr>
          <w:rFonts w:ascii="TimesNewRoman" w:hAnsi="TimesNewRoman" w:cs="TimesNewRoman"/>
          <w:sz w:val="28"/>
          <w:szCs w:val="28"/>
        </w:rPr>
        <w:t>Вычисления массовой доли химического элемента в веществе.</w:t>
      </w:r>
    </w:p>
    <w:p w:rsidR="000744A3" w:rsidRPr="00B11665" w:rsidRDefault="000744A3" w:rsidP="00C4708C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B11665">
        <w:rPr>
          <w:rFonts w:ascii="TimesNewRoman" w:hAnsi="TimesNewRoman" w:cs="TimesNewRoman"/>
          <w:sz w:val="28"/>
          <w:szCs w:val="28"/>
        </w:rPr>
        <w:t xml:space="preserve">  Вычисления массовой доли растворенного вещества в растворе.</w:t>
      </w:r>
    </w:p>
    <w:p w:rsidR="000744A3" w:rsidRPr="00B11665" w:rsidRDefault="000744A3" w:rsidP="00C4708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B11665">
        <w:rPr>
          <w:rFonts w:ascii="TimesNewRoman" w:hAnsi="TimesNewRoman" w:cs="TimesNewRoman"/>
          <w:sz w:val="28"/>
          <w:szCs w:val="28"/>
        </w:rPr>
        <w:t xml:space="preserve">  Вычисление количества вещества, массы или объема вещества по количеству вещества, массе или объему одного из реагентов или продуктов реакции.</w:t>
      </w:r>
    </w:p>
    <w:p w:rsidR="000744A3" w:rsidRPr="00B11665" w:rsidRDefault="000744A3" w:rsidP="00C4708C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</w:p>
    <w:p w:rsidR="00825B81" w:rsidRDefault="00825B81" w:rsidP="00C4708C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</w:p>
    <w:p w:rsidR="000744A3" w:rsidRPr="00B11665" w:rsidRDefault="000744A3" w:rsidP="00C4708C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/>
          <w:bCs/>
          <w:i/>
          <w:sz w:val="28"/>
          <w:szCs w:val="28"/>
        </w:rPr>
      </w:pPr>
      <w:r w:rsidRPr="00B11665">
        <w:rPr>
          <w:b/>
          <w:bCs/>
          <w:i/>
          <w:sz w:val="28"/>
          <w:szCs w:val="28"/>
        </w:rPr>
        <w:t xml:space="preserve">Тема 5. </w:t>
      </w:r>
      <w:r w:rsidRPr="00B11665">
        <w:rPr>
          <w:rFonts w:ascii="TimesNewRoman,Bold" w:hAnsi="TimesNewRoman,Bold" w:cs="TimesNewRoman,Bold"/>
          <w:b/>
          <w:bCs/>
          <w:i/>
          <w:sz w:val="28"/>
          <w:szCs w:val="28"/>
        </w:rPr>
        <w:t>Химия и жизнь.</w:t>
      </w:r>
    </w:p>
    <w:p w:rsidR="000744A3" w:rsidRPr="00B11665" w:rsidRDefault="000744A3" w:rsidP="00C4708C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B11665">
        <w:rPr>
          <w:rFonts w:ascii="TimesNewRoman" w:hAnsi="TimesNewRoman" w:cs="TimesNewRoman"/>
          <w:sz w:val="28"/>
          <w:szCs w:val="28"/>
        </w:rPr>
        <w:t xml:space="preserve">   Проблемы безопасного использования веществ и химических реакций в повседневной жизни.</w:t>
      </w:r>
    </w:p>
    <w:p w:rsidR="000744A3" w:rsidRPr="00B11665" w:rsidRDefault="000744A3" w:rsidP="00C4708C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B11665">
        <w:rPr>
          <w:rFonts w:ascii="TimesNewRoman" w:hAnsi="TimesNewRoman" w:cs="TimesNewRoman"/>
          <w:sz w:val="28"/>
          <w:szCs w:val="28"/>
        </w:rPr>
        <w:t xml:space="preserve">  Химическое загрязнение окружающей среды и его последствия.</w:t>
      </w:r>
    </w:p>
    <w:p w:rsidR="000744A3" w:rsidRPr="00B11665" w:rsidRDefault="000744A3" w:rsidP="00C4708C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B11665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Pr="00B11665">
        <w:rPr>
          <w:rFonts w:ascii="TimesNewRoman" w:hAnsi="TimesNewRoman" w:cs="TimesNewRoman"/>
          <w:sz w:val="28"/>
          <w:szCs w:val="28"/>
        </w:rPr>
        <w:t xml:space="preserve"> Человек в мире веществ, материалов и химических реакций.</w:t>
      </w:r>
    </w:p>
    <w:p w:rsidR="000744A3" w:rsidRPr="00B11665" w:rsidRDefault="000744A3" w:rsidP="005D2408">
      <w:pPr>
        <w:ind w:left="993" w:hanging="567"/>
        <w:jc w:val="both"/>
        <w:rPr>
          <w:bCs/>
          <w:sz w:val="28"/>
          <w:szCs w:val="28"/>
        </w:rPr>
      </w:pPr>
    </w:p>
    <w:p w:rsidR="000744A3" w:rsidRDefault="000744A3" w:rsidP="005D2408">
      <w:pPr>
        <w:jc w:val="both"/>
        <w:rPr>
          <w:bCs/>
          <w:sz w:val="28"/>
          <w:szCs w:val="28"/>
        </w:rPr>
      </w:pPr>
    </w:p>
    <w:p w:rsidR="000744A3" w:rsidRDefault="000744A3" w:rsidP="00B62794">
      <w:pPr>
        <w:rPr>
          <w:b/>
          <w:bCs/>
        </w:rPr>
      </w:pPr>
    </w:p>
    <w:p w:rsidR="00C4708C" w:rsidRDefault="000744A3" w:rsidP="00B62794">
      <w:pPr>
        <w:pStyle w:val="2"/>
        <w:spacing w:line="240" w:lineRule="auto"/>
        <w:ind w:firstLine="720"/>
        <w:jc w:val="both"/>
        <w:rPr>
          <w:b/>
          <w:bCs/>
          <w:i/>
        </w:rPr>
      </w:pPr>
      <w:r>
        <w:rPr>
          <w:b/>
          <w:bCs/>
          <w:i/>
        </w:rPr>
        <w:t xml:space="preserve">        </w:t>
      </w:r>
      <w:r w:rsidR="00F4231D">
        <w:rPr>
          <w:b/>
          <w:bCs/>
          <w:i/>
        </w:rPr>
        <w:t xml:space="preserve">      </w:t>
      </w:r>
    </w:p>
    <w:p w:rsidR="00C4708C" w:rsidRDefault="00C4708C" w:rsidP="00B62794">
      <w:pPr>
        <w:pStyle w:val="2"/>
        <w:spacing w:line="240" w:lineRule="auto"/>
        <w:ind w:firstLine="720"/>
        <w:jc w:val="both"/>
        <w:rPr>
          <w:b/>
          <w:bCs/>
          <w:i/>
        </w:rPr>
      </w:pPr>
    </w:p>
    <w:p w:rsidR="00C4708C" w:rsidRDefault="00C4708C" w:rsidP="00B62794">
      <w:pPr>
        <w:pStyle w:val="2"/>
        <w:spacing w:line="240" w:lineRule="auto"/>
        <w:ind w:firstLine="720"/>
        <w:jc w:val="both"/>
        <w:rPr>
          <w:b/>
          <w:bCs/>
          <w:i/>
        </w:rPr>
      </w:pPr>
    </w:p>
    <w:p w:rsidR="00C4708C" w:rsidRDefault="00C4708C" w:rsidP="00B62794">
      <w:pPr>
        <w:pStyle w:val="2"/>
        <w:spacing w:line="240" w:lineRule="auto"/>
        <w:ind w:firstLine="720"/>
        <w:jc w:val="both"/>
        <w:rPr>
          <w:b/>
          <w:bCs/>
          <w:i/>
        </w:rPr>
      </w:pPr>
    </w:p>
    <w:p w:rsidR="000744A3" w:rsidRDefault="00F4231D" w:rsidP="00B62794">
      <w:pPr>
        <w:pStyle w:val="2"/>
        <w:spacing w:line="240" w:lineRule="auto"/>
        <w:ind w:firstLine="720"/>
        <w:jc w:val="both"/>
        <w:rPr>
          <w:b/>
          <w:bCs/>
          <w:i/>
        </w:rPr>
      </w:pPr>
      <w:r>
        <w:rPr>
          <w:b/>
          <w:bCs/>
          <w:i/>
        </w:rPr>
        <w:lastRenderedPageBreak/>
        <w:t>Тематическое планирование</w:t>
      </w:r>
    </w:p>
    <w:p w:rsidR="000744A3" w:rsidRDefault="000744A3" w:rsidP="00B62794">
      <w:pPr>
        <w:pStyle w:val="2"/>
        <w:spacing w:line="240" w:lineRule="auto"/>
        <w:ind w:firstLine="720"/>
        <w:jc w:val="center"/>
        <w:rPr>
          <w:sz w:val="24"/>
          <w:szCs w:val="24"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630"/>
        <w:gridCol w:w="1630"/>
      </w:tblGrid>
      <w:tr w:rsidR="000744A3" w:rsidTr="0081509A">
        <w:trPr>
          <w:cantSplit/>
          <w:trHeight w:val="5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A3" w:rsidRDefault="000744A3" w:rsidP="00B62794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  <w:p w:rsidR="000744A3" w:rsidRDefault="000744A3" w:rsidP="00B62794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A3" w:rsidRDefault="000744A3" w:rsidP="00B62794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5D2408" w:rsidTr="0081509A">
        <w:trPr>
          <w:cantSplit/>
          <w:trHeight w:val="5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08" w:rsidRDefault="005D2408" w:rsidP="00B62794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408" w:rsidRDefault="005D2408" w:rsidP="00B62794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</w:t>
            </w:r>
          </w:p>
          <w:p w:rsidR="005D2408" w:rsidRDefault="005D2408" w:rsidP="00B62794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408" w:rsidRDefault="005D2408" w:rsidP="005D2408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5D2408" w:rsidTr="0081509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08" w:rsidRDefault="005D2408" w:rsidP="00B6279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1.  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Вещество.</w:t>
            </w:r>
          </w:p>
          <w:p w:rsidR="005D2408" w:rsidRDefault="005D2408" w:rsidP="00B62794">
            <w:pPr>
              <w:pStyle w:val="2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2408" w:rsidRDefault="005D2408" w:rsidP="005D2408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5D2408" w:rsidRDefault="005F555E" w:rsidP="005F555E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</w:tr>
      <w:tr w:rsidR="005D2408" w:rsidTr="0081509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08" w:rsidRDefault="005D2408" w:rsidP="00B62794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2.  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Химическая реакция.</w:t>
            </w:r>
          </w:p>
          <w:p w:rsidR="005D2408" w:rsidRDefault="005D2408" w:rsidP="00B62794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2408" w:rsidRDefault="005D2408" w:rsidP="005D2408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5F555E">
              <w:rPr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5D2408" w:rsidRDefault="005F555E" w:rsidP="005F555E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</w:t>
            </w:r>
          </w:p>
        </w:tc>
      </w:tr>
      <w:tr w:rsidR="005D2408" w:rsidTr="0081509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08" w:rsidRDefault="005D2408" w:rsidP="00B6279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3. 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Элементарные основы неорганической химии. Представления об органических веществах.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2408" w:rsidRDefault="005F555E" w:rsidP="005D2408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6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5D2408" w:rsidRDefault="005F555E" w:rsidP="005F555E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</w:t>
            </w:r>
          </w:p>
        </w:tc>
      </w:tr>
      <w:tr w:rsidR="005D2408" w:rsidTr="0081509A">
        <w:trPr>
          <w:trHeight w:val="3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08" w:rsidRDefault="005D2408" w:rsidP="00B627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4. 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Методы познания веществ и химических явлений.</w:t>
            </w:r>
          </w:p>
          <w:p w:rsidR="005D2408" w:rsidRDefault="005D2408" w:rsidP="00B6279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Экспериментальные основы химии.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2408" w:rsidRDefault="005F555E" w:rsidP="005D2408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8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5D2408" w:rsidRDefault="005F555E" w:rsidP="005F555E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</w:t>
            </w:r>
          </w:p>
        </w:tc>
      </w:tr>
      <w:tr w:rsidR="005D2408" w:rsidTr="0081509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08" w:rsidRDefault="005D2408" w:rsidP="00B6279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5.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 Химия и жизнь.</w:t>
            </w:r>
          </w:p>
          <w:p w:rsidR="005D2408" w:rsidRDefault="005D2408" w:rsidP="00B62794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2408" w:rsidRDefault="005F555E" w:rsidP="005D2408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5D2408">
              <w:rPr>
                <w:sz w:val="24"/>
                <w:szCs w:val="24"/>
              </w:rPr>
              <w:t>2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5D2408" w:rsidRDefault="005F555E" w:rsidP="005F555E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</w:tr>
      <w:tr w:rsidR="005D2408" w:rsidTr="0081509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08" w:rsidRDefault="005D2408" w:rsidP="00B62794">
            <w:pPr>
              <w:pStyle w:val="2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Итого:</w:t>
            </w:r>
          </w:p>
          <w:p w:rsidR="005D2408" w:rsidRDefault="005D2408" w:rsidP="00B62794">
            <w:pPr>
              <w:pStyle w:val="2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08" w:rsidRDefault="005F555E" w:rsidP="005F555E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23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08" w:rsidRDefault="005F555E" w:rsidP="005F555E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11</w:t>
            </w:r>
          </w:p>
        </w:tc>
      </w:tr>
    </w:tbl>
    <w:p w:rsidR="000744A3" w:rsidRDefault="000744A3" w:rsidP="005D2408">
      <w:pPr>
        <w:pStyle w:val="2"/>
        <w:spacing w:line="240" w:lineRule="auto"/>
        <w:ind w:firstLine="0"/>
        <w:jc w:val="both"/>
        <w:rPr>
          <w:b/>
          <w:sz w:val="32"/>
          <w:szCs w:val="32"/>
        </w:rPr>
      </w:pPr>
    </w:p>
    <w:p w:rsidR="000744A3" w:rsidRDefault="000744A3" w:rsidP="00B62794">
      <w:pPr>
        <w:pStyle w:val="2"/>
        <w:spacing w:line="240" w:lineRule="auto"/>
        <w:ind w:firstLine="720"/>
        <w:jc w:val="both"/>
        <w:rPr>
          <w:b/>
          <w:sz w:val="32"/>
          <w:szCs w:val="32"/>
        </w:rPr>
      </w:pPr>
    </w:p>
    <w:p w:rsidR="000744A3" w:rsidRPr="0013740C" w:rsidRDefault="000744A3" w:rsidP="00B62794">
      <w:pPr>
        <w:pStyle w:val="2"/>
        <w:spacing w:line="240" w:lineRule="auto"/>
        <w:ind w:firstLine="720"/>
        <w:jc w:val="center"/>
        <w:rPr>
          <w:b/>
          <w:i/>
          <w:szCs w:val="28"/>
        </w:rPr>
      </w:pPr>
      <w:r>
        <w:rPr>
          <w:b/>
          <w:i/>
          <w:szCs w:val="28"/>
        </w:rPr>
        <w:t>Календарно</w:t>
      </w:r>
      <w:r>
        <w:rPr>
          <w:b/>
          <w:i/>
          <w:szCs w:val="28"/>
          <w:lang w:val="en-US"/>
        </w:rPr>
        <w:t xml:space="preserve"> </w:t>
      </w:r>
      <w:r>
        <w:rPr>
          <w:b/>
          <w:i/>
          <w:szCs w:val="28"/>
        </w:rPr>
        <w:t>- тематическое планирование</w:t>
      </w:r>
    </w:p>
    <w:p w:rsidR="000744A3" w:rsidRDefault="000744A3" w:rsidP="00B62794">
      <w:pPr>
        <w:pStyle w:val="2"/>
        <w:spacing w:line="240" w:lineRule="auto"/>
        <w:ind w:firstLine="720"/>
        <w:jc w:val="center"/>
        <w:rPr>
          <w:b/>
          <w:sz w:val="32"/>
          <w:szCs w:val="32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3"/>
        <w:gridCol w:w="709"/>
        <w:gridCol w:w="1831"/>
        <w:gridCol w:w="30"/>
        <w:gridCol w:w="2108"/>
      </w:tblGrid>
      <w:tr w:rsidR="000744A3" w:rsidTr="00EF178E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4A3" w:rsidRDefault="000744A3" w:rsidP="00B62794">
            <w:pPr>
              <w:pStyle w:val="2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4A3" w:rsidRPr="006228DC" w:rsidRDefault="000744A3" w:rsidP="00B62794">
            <w:pPr>
              <w:pStyle w:val="2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6228DC">
              <w:rPr>
                <w:b/>
                <w:bCs/>
                <w:sz w:val="24"/>
                <w:szCs w:val="24"/>
              </w:rPr>
              <w:t>Содержание (разделы, темы)</w:t>
            </w:r>
          </w:p>
          <w:p w:rsidR="000744A3" w:rsidRDefault="000744A3" w:rsidP="00B62794"/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4A3" w:rsidRPr="006228DC" w:rsidRDefault="000744A3" w:rsidP="00B62794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28DC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744A3" w:rsidRDefault="000744A3" w:rsidP="00B62794">
            <w:pPr>
              <w:pStyle w:val="2"/>
              <w:spacing w:line="240" w:lineRule="auto"/>
              <w:ind w:firstLine="0"/>
              <w:rPr>
                <w:rFonts w:ascii="Monotype Corsiva" w:hAnsi="Monotype Corsiva"/>
                <w:b/>
                <w:bCs/>
              </w:rPr>
            </w:pPr>
          </w:p>
        </w:tc>
      </w:tr>
      <w:tr w:rsidR="006228DC" w:rsidTr="00EF178E">
        <w:trPr>
          <w:trHeight w:val="35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8DC" w:rsidRDefault="006228DC" w:rsidP="00B62794">
            <w:pPr>
              <w:rPr>
                <w:b/>
                <w:bCs/>
                <w:sz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8DC" w:rsidRDefault="006228DC" w:rsidP="00B62794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8DC" w:rsidRDefault="006228DC" w:rsidP="00B62794">
            <w:pPr>
              <w:rPr>
                <w:rFonts w:ascii="Monotype Corsiva" w:hAnsi="Monotype Corsiva"/>
                <w:b/>
                <w:bCs/>
                <w:sz w:val="28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28DC" w:rsidRDefault="006228DC" w:rsidP="00B627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pStyle w:val="2"/>
              <w:spacing w:line="240" w:lineRule="auto"/>
              <w:ind w:firstLine="0"/>
              <w:rPr>
                <w:rFonts w:ascii="Monotype Corsiva" w:hAnsi="Monotype Corsiva"/>
                <w:b/>
                <w:bCs/>
              </w:rPr>
            </w:pPr>
            <w:r>
              <w:rPr>
                <w:b/>
                <w:sz w:val="24"/>
                <w:szCs w:val="24"/>
              </w:rPr>
              <w:t>Формы организации учебных занятий</w:t>
            </w:r>
          </w:p>
        </w:tc>
      </w:tr>
      <w:tr w:rsidR="006228DC" w:rsidTr="00EF1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DC" w:rsidRDefault="006228DC" w:rsidP="00B62794">
            <w:pPr>
              <w:pStyle w:val="2"/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Тема 1. </w:t>
            </w:r>
            <w:r>
              <w:rPr>
                <w:rFonts w:ascii="TimesNewRoman,Bold" w:hAnsi="TimesNewRoman,Bold" w:cs="TimesNewRoman,Bold"/>
                <w:b/>
                <w:bCs/>
                <w:i/>
                <w:sz w:val="24"/>
                <w:szCs w:val="24"/>
              </w:rPr>
              <w:t>Вещество.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pStyle w:val="2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8DC" w:rsidRDefault="006228DC" w:rsidP="00B62794">
            <w:pPr>
              <w:pStyle w:val="2"/>
              <w:spacing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28DC" w:rsidRDefault="006228DC" w:rsidP="00B62794">
            <w:pPr>
              <w:pStyle w:val="2"/>
              <w:spacing w:line="240" w:lineRule="auto"/>
              <w:ind w:firstLine="0"/>
              <w:jc w:val="center"/>
              <w:rPr>
                <w:b/>
                <w:bCs/>
              </w:rPr>
            </w:pPr>
          </w:p>
        </w:tc>
      </w:tr>
      <w:tr w:rsidR="006228DC" w:rsidTr="00EF1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 Строение атома. Строение электронных оболочек атомов первых 20 элементов Периодической системы Д.И. Менделеева.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pStyle w:val="2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8DC" w:rsidRPr="006228DC" w:rsidRDefault="006228DC" w:rsidP="00B62794">
            <w:pPr>
              <w:jc w:val="both"/>
              <w:rPr>
                <w:sz w:val="24"/>
                <w:szCs w:val="24"/>
              </w:rPr>
            </w:pPr>
            <w:r w:rsidRPr="006228DC">
              <w:rPr>
                <w:sz w:val="24"/>
                <w:szCs w:val="24"/>
              </w:rPr>
              <w:t xml:space="preserve">Определяют состав и строение атома по положению в ПСХЭ. Составляют электронные и </w:t>
            </w:r>
            <w:r>
              <w:rPr>
                <w:sz w:val="24"/>
                <w:szCs w:val="24"/>
              </w:rPr>
              <w:t>электронограф</w:t>
            </w:r>
            <w:r w:rsidRPr="006228DC">
              <w:rPr>
                <w:sz w:val="24"/>
                <w:szCs w:val="24"/>
              </w:rPr>
              <w:t xml:space="preserve">ические формулы атомов, определяют валентные </w:t>
            </w:r>
          </w:p>
          <w:p w:rsidR="006228DC" w:rsidRDefault="006228DC" w:rsidP="00B62794">
            <w:pPr>
              <w:pStyle w:val="2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6228DC">
              <w:rPr>
                <w:sz w:val="24"/>
                <w:szCs w:val="24"/>
              </w:rPr>
              <w:t>возможности атомов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28DC" w:rsidRPr="006228DC" w:rsidRDefault="006228DC" w:rsidP="00B62794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6228DC">
              <w:rPr>
                <w:b/>
                <w:sz w:val="24"/>
                <w:szCs w:val="24"/>
                <w:u w:val="single"/>
              </w:rPr>
              <w:t>Формы организации учебных занятий:</w:t>
            </w:r>
          </w:p>
          <w:p w:rsidR="006228DC" w:rsidRPr="006228DC" w:rsidRDefault="006228DC" w:rsidP="00B62794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6228DC">
              <w:rPr>
                <w:bCs/>
                <w:sz w:val="24"/>
                <w:szCs w:val="24"/>
              </w:rPr>
              <w:t xml:space="preserve">рок-повторение изученного </w:t>
            </w:r>
            <w:proofErr w:type="spellStart"/>
            <w:r w:rsidRPr="006228DC">
              <w:rPr>
                <w:bCs/>
                <w:sz w:val="24"/>
                <w:szCs w:val="24"/>
              </w:rPr>
              <w:t>материала</w:t>
            </w:r>
            <w:proofErr w:type="gramStart"/>
            <w:r>
              <w:rPr>
                <w:bCs/>
                <w:sz w:val="24"/>
                <w:szCs w:val="24"/>
              </w:rPr>
              <w:t>,п</w:t>
            </w:r>
            <w:proofErr w:type="gramEnd"/>
            <w:r>
              <w:rPr>
                <w:bCs/>
                <w:sz w:val="24"/>
                <w:szCs w:val="24"/>
              </w:rPr>
              <w:t>рактическое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занятие,работа</w:t>
            </w:r>
            <w:proofErr w:type="spellEnd"/>
            <w:r>
              <w:rPr>
                <w:bCs/>
                <w:sz w:val="24"/>
                <w:szCs w:val="24"/>
              </w:rPr>
              <w:t xml:space="preserve"> с тестами</w:t>
            </w:r>
          </w:p>
        </w:tc>
      </w:tr>
      <w:tr w:rsidR="006228DC" w:rsidTr="00EF1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 Периодический закон и Периодическая система химических элементов Д.И. Менделеева. Группы и периоды. Периодической </w:t>
            </w: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 xml:space="preserve">системы. Физический смысл порядкового номера химического элемента. Закономерности изменения свойств элементов и их соединений в связи с положением в Периодической системе химических элементов Д.И. Менделеева.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pStyle w:val="2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8DC" w:rsidRPr="00292867" w:rsidRDefault="00292867" w:rsidP="00B62794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2867">
              <w:rPr>
                <w:bCs/>
                <w:sz w:val="24"/>
                <w:szCs w:val="24"/>
              </w:rPr>
              <w:t xml:space="preserve">Работа </w:t>
            </w:r>
            <w:r>
              <w:rPr>
                <w:bCs/>
                <w:sz w:val="24"/>
                <w:szCs w:val="24"/>
              </w:rPr>
              <w:t>по ПСХЭ</w:t>
            </w:r>
            <w:proofErr w:type="gramStart"/>
            <w:r>
              <w:rPr>
                <w:bCs/>
                <w:sz w:val="24"/>
                <w:szCs w:val="24"/>
              </w:rPr>
              <w:t xml:space="preserve"> </w:t>
            </w:r>
            <w:r w:rsidRPr="00292867">
              <w:rPr>
                <w:bCs/>
                <w:sz w:val="24"/>
                <w:szCs w:val="24"/>
              </w:rPr>
              <w:t>.</w:t>
            </w:r>
            <w:proofErr w:type="gramEnd"/>
            <w:r w:rsidRPr="00292867">
              <w:rPr>
                <w:bCs/>
                <w:sz w:val="24"/>
                <w:szCs w:val="24"/>
              </w:rPr>
              <w:t>Менделеева</w:t>
            </w:r>
            <w:r>
              <w:rPr>
                <w:bCs/>
                <w:sz w:val="24"/>
                <w:szCs w:val="24"/>
              </w:rPr>
              <w:t xml:space="preserve">, располагают предложенные </w:t>
            </w:r>
            <w:r>
              <w:rPr>
                <w:bCs/>
                <w:sz w:val="24"/>
                <w:szCs w:val="24"/>
              </w:rPr>
              <w:lastRenderedPageBreak/>
              <w:t>элементы и соединения согласно закономерностям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867" w:rsidRPr="006228DC" w:rsidRDefault="00292867" w:rsidP="00B62794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6228DC">
              <w:rPr>
                <w:b/>
                <w:sz w:val="24"/>
                <w:szCs w:val="24"/>
                <w:u w:val="single"/>
              </w:rPr>
              <w:lastRenderedPageBreak/>
              <w:t>Формы организации учебных занятий:</w:t>
            </w:r>
          </w:p>
          <w:p w:rsidR="006228DC" w:rsidRDefault="00292867" w:rsidP="00B62794">
            <w:pPr>
              <w:pStyle w:val="2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Cs/>
                <w:sz w:val="24"/>
                <w:szCs w:val="24"/>
              </w:rPr>
              <w:t xml:space="preserve">практическое </w:t>
            </w:r>
            <w:proofErr w:type="spellStart"/>
            <w:r>
              <w:rPr>
                <w:bCs/>
                <w:sz w:val="24"/>
                <w:szCs w:val="24"/>
              </w:rPr>
              <w:lastRenderedPageBreak/>
              <w:t>занятие</w:t>
            </w:r>
            <w:proofErr w:type="gramStart"/>
            <w:r>
              <w:rPr>
                <w:bCs/>
                <w:sz w:val="24"/>
                <w:szCs w:val="24"/>
              </w:rPr>
              <w:t>,р</w:t>
            </w:r>
            <w:proofErr w:type="gramEnd"/>
            <w:r>
              <w:rPr>
                <w:bCs/>
                <w:sz w:val="24"/>
                <w:szCs w:val="24"/>
              </w:rPr>
              <w:t>абота</w:t>
            </w:r>
            <w:proofErr w:type="spellEnd"/>
            <w:r>
              <w:rPr>
                <w:bCs/>
                <w:sz w:val="24"/>
                <w:szCs w:val="24"/>
              </w:rPr>
              <w:t xml:space="preserve"> с тестами</w:t>
            </w:r>
          </w:p>
        </w:tc>
      </w:tr>
      <w:tr w:rsidR="006228DC" w:rsidTr="00EF1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pStyle w:val="2"/>
              <w:spacing w:line="240" w:lineRule="auto"/>
              <w:ind w:firstLine="0"/>
              <w:rPr>
                <w:b/>
                <w:bCs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   Валентность химических элементов. Степень окисления химических элементов.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pStyle w:val="2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8DC" w:rsidRPr="00292867" w:rsidRDefault="00292867" w:rsidP="00B62794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определяют степень окисления и валентность химических элементов в предложенных соединениях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867" w:rsidRPr="006228DC" w:rsidRDefault="00292867" w:rsidP="00B62794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6228DC">
              <w:rPr>
                <w:b/>
                <w:sz w:val="24"/>
                <w:szCs w:val="24"/>
                <w:u w:val="single"/>
              </w:rPr>
              <w:t>Формы организации учебных занятий:</w:t>
            </w:r>
          </w:p>
          <w:p w:rsidR="006228DC" w:rsidRDefault="00292867" w:rsidP="00B62794">
            <w:pPr>
              <w:pStyle w:val="2"/>
              <w:spacing w:line="240" w:lineRule="auto"/>
              <w:ind w:firstLine="0"/>
              <w:rPr>
                <w:b/>
                <w:bCs/>
              </w:rPr>
            </w:pPr>
            <w:r>
              <w:rPr>
                <w:bCs/>
                <w:sz w:val="24"/>
                <w:szCs w:val="24"/>
              </w:rPr>
              <w:t xml:space="preserve">урок-практикум, самостоятельная </w:t>
            </w:r>
            <w:proofErr w:type="spellStart"/>
            <w:r>
              <w:rPr>
                <w:bCs/>
                <w:sz w:val="24"/>
                <w:szCs w:val="24"/>
              </w:rPr>
              <w:t>работа</w:t>
            </w:r>
            <w:proofErr w:type="gramStart"/>
            <w:r>
              <w:rPr>
                <w:bCs/>
                <w:sz w:val="24"/>
                <w:szCs w:val="24"/>
              </w:rPr>
              <w:t>,р</w:t>
            </w:r>
            <w:proofErr w:type="gramEnd"/>
            <w:r>
              <w:rPr>
                <w:bCs/>
                <w:sz w:val="24"/>
                <w:szCs w:val="24"/>
              </w:rPr>
              <w:t>абота</w:t>
            </w:r>
            <w:proofErr w:type="spellEnd"/>
            <w:r>
              <w:rPr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bCs/>
                <w:sz w:val="24"/>
                <w:szCs w:val="24"/>
              </w:rPr>
              <w:t>парах,взаимопроверка,работа</w:t>
            </w:r>
            <w:proofErr w:type="spellEnd"/>
            <w:r>
              <w:rPr>
                <w:bCs/>
                <w:sz w:val="24"/>
                <w:szCs w:val="24"/>
              </w:rPr>
              <w:t xml:space="preserve"> с тестами</w:t>
            </w:r>
          </w:p>
        </w:tc>
      </w:tr>
      <w:tr w:rsidR="006228DC" w:rsidTr="00EF1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     Атомы и молекулы. Химический элемент. Простые и сложные вещества. Основные классы неорганических веществ. Номенклатура неорганических соединений.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pStyle w:val="2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867" w:rsidRDefault="00223DC7" w:rsidP="00B62794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</w:t>
            </w:r>
            <w:r w:rsidR="00292867">
              <w:rPr>
                <w:bCs/>
                <w:sz w:val="24"/>
                <w:szCs w:val="24"/>
              </w:rPr>
              <w:t>лассифициру</w:t>
            </w:r>
            <w:proofErr w:type="spellEnd"/>
          </w:p>
          <w:p w:rsidR="006228DC" w:rsidRPr="00292867" w:rsidRDefault="00292867" w:rsidP="00B62794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ют </w:t>
            </w:r>
            <w:proofErr w:type="spellStart"/>
            <w:r>
              <w:rPr>
                <w:bCs/>
                <w:sz w:val="24"/>
                <w:szCs w:val="24"/>
              </w:rPr>
              <w:t>неоргани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ческие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соединения</w:t>
            </w:r>
            <w:proofErr w:type="gramStart"/>
            <w:r>
              <w:rPr>
                <w:bCs/>
                <w:sz w:val="24"/>
                <w:szCs w:val="24"/>
              </w:rPr>
              <w:t>,д</w:t>
            </w:r>
            <w:proofErr w:type="gramEnd"/>
            <w:r>
              <w:rPr>
                <w:bCs/>
                <w:sz w:val="24"/>
                <w:szCs w:val="24"/>
              </w:rPr>
              <w:t>ают</w:t>
            </w:r>
            <w:proofErr w:type="spellEnd"/>
            <w:r>
              <w:rPr>
                <w:bCs/>
                <w:sz w:val="24"/>
                <w:szCs w:val="24"/>
              </w:rPr>
              <w:t xml:space="preserve"> названия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867" w:rsidRPr="006228DC" w:rsidRDefault="00292867" w:rsidP="00B62794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6228DC">
              <w:rPr>
                <w:b/>
                <w:sz w:val="24"/>
                <w:szCs w:val="24"/>
                <w:u w:val="single"/>
              </w:rPr>
              <w:t>Формы организации учебных занятий:</w:t>
            </w:r>
          </w:p>
          <w:p w:rsidR="006228DC" w:rsidRDefault="00223DC7" w:rsidP="00B62794">
            <w:pPr>
              <w:pStyle w:val="2"/>
              <w:spacing w:line="240" w:lineRule="auto"/>
              <w:ind w:firstLine="0"/>
              <w:rPr>
                <w:b/>
                <w:bCs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292867">
              <w:rPr>
                <w:bCs/>
                <w:sz w:val="24"/>
                <w:szCs w:val="24"/>
              </w:rPr>
              <w:t>рок-практикум,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2867">
              <w:rPr>
                <w:bCs/>
                <w:sz w:val="24"/>
                <w:szCs w:val="24"/>
              </w:rPr>
              <w:t xml:space="preserve">самостоятельная </w:t>
            </w:r>
            <w:proofErr w:type="spellStart"/>
            <w:r w:rsidR="00292867">
              <w:rPr>
                <w:bCs/>
                <w:sz w:val="24"/>
                <w:szCs w:val="24"/>
              </w:rPr>
              <w:t>работа</w:t>
            </w:r>
            <w:proofErr w:type="gramStart"/>
            <w:r w:rsidR="00292867">
              <w:rPr>
                <w:bCs/>
                <w:sz w:val="24"/>
                <w:szCs w:val="24"/>
              </w:rPr>
              <w:t>,р</w:t>
            </w:r>
            <w:proofErr w:type="gramEnd"/>
            <w:r w:rsidR="00292867">
              <w:rPr>
                <w:bCs/>
                <w:sz w:val="24"/>
                <w:szCs w:val="24"/>
              </w:rPr>
              <w:t>абота</w:t>
            </w:r>
            <w:proofErr w:type="spellEnd"/>
            <w:r w:rsidR="00292867">
              <w:rPr>
                <w:bCs/>
                <w:sz w:val="24"/>
                <w:szCs w:val="24"/>
              </w:rPr>
              <w:t xml:space="preserve"> с тестами</w:t>
            </w:r>
          </w:p>
        </w:tc>
      </w:tr>
      <w:tr w:rsidR="006228DC" w:rsidTr="00EF1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DC" w:rsidRDefault="006228DC" w:rsidP="00B62794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Тема 2. </w:t>
            </w:r>
            <w:r>
              <w:rPr>
                <w:rFonts w:ascii="TimesNewRoman,Bold" w:hAnsi="TimesNewRoman,Bold" w:cs="TimesNewRoman,Bold"/>
                <w:b/>
                <w:bCs/>
                <w:i/>
                <w:sz w:val="24"/>
                <w:szCs w:val="24"/>
              </w:rPr>
              <w:t>Химическая реакция.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pStyle w:val="2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8DC" w:rsidRDefault="006228DC" w:rsidP="00B62794">
            <w:pPr>
              <w:pStyle w:val="2"/>
              <w:spacing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28DC" w:rsidRDefault="006228DC" w:rsidP="00B62794">
            <w:pPr>
              <w:pStyle w:val="2"/>
              <w:spacing w:line="240" w:lineRule="auto"/>
              <w:ind w:firstLine="0"/>
              <w:jc w:val="center"/>
              <w:rPr>
                <w:b/>
                <w:bCs/>
              </w:rPr>
            </w:pPr>
          </w:p>
        </w:tc>
      </w:tr>
      <w:tr w:rsidR="006228DC" w:rsidTr="00EF1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en-US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 Химическая реакция. Условия и признаки протекания химических реакций. Химические уравнения. Сохранение массы веще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>и химических реакциях.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pStyle w:val="2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8DC" w:rsidRPr="00223DC7" w:rsidRDefault="00223DC7" w:rsidP="00B62794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определяют признаки химических реакций, записывают уравнения химических реакций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DC7" w:rsidRPr="006228DC" w:rsidRDefault="00223DC7" w:rsidP="00B62794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6228DC">
              <w:rPr>
                <w:b/>
                <w:sz w:val="24"/>
                <w:szCs w:val="24"/>
                <w:u w:val="single"/>
              </w:rPr>
              <w:t>Формы организации учебных занятий:</w:t>
            </w:r>
          </w:p>
          <w:p w:rsidR="00223DC7" w:rsidRDefault="00223DC7" w:rsidP="00B62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урок–</w:t>
            </w:r>
            <w:proofErr w:type="spellStart"/>
            <w:r w:rsidRPr="00223DC7">
              <w:rPr>
                <w:sz w:val="24"/>
                <w:szCs w:val="24"/>
              </w:rPr>
              <w:t>исследова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23DC7">
              <w:rPr>
                <w:sz w:val="24"/>
                <w:szCs w:val="24"/>
              </w:rPr>
              <w:t>ние</w:t>
            </w:r>
            <w:proofErr w:type="spellEnd"/>
            <w:r w:rsidRPr="00223DC7">
              <w:rPr>
                <w:sz w:val="24"/>
                <w:szCs w:val="24"/>
              </w:rPr>
              <w:t xml:space="preserve">; практические работы; просмотр </w:t>
            </w:r>
            <w:proofErr w:type="spellStart"/>
            <w:r w:rsidRPr="00223DC7">
              <w:rPr>
                <w:sz w:val="24"/>
                <w:szCs w:val="24"/>
              </w:rPr>
              <w:t>видеофрагмен</w:t>
            </w:r>
            <w:r>
              <w:rPr>
                <w:sz w:val="24"/>
                <w:szCs w:val="24"/>
              </w:rPr>
              <w:t>тов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порные</w:t>
            </w:r>
            <w:proofErr w:type="spellEnd"/>
            <w:r>
              <w:rPr>
                <w:sz w:val="24"/>
                <w:szCs w:val="24"/>
              </w:rPr>
              <w:t xml:space="preserve"> конспекты,</w:t>
            </w:r>
          </w:p>
          <w:p w:rsidR="00223DC7" w:rsidRPr="00223DC7" w:rsidRDefault="00223DC7" w:rsidP="00B62794">
            <w:pPr>
              <w:jc w:val="both"/>
              <w:rPr>
                <w:sz w:val="24"/>
                <w:szCs w:val="24"/>
              </w:rPr>
            </w:pPr>
            <w:r w:rsidRPr="00223DC7">
              <w:rPr>
                <w:sz w:val="24"/>
                <w:szCs w:val="24"/>
              </w:rPr>
              <w:t>схемы,</w:t>
            </w:r>
          </w:p>
          <w:p w:rsidR="006228DC" w:rsidRDefault="00223DC7" w:rsidP="00B62794">
            <w:pPr>
              <w:pStyle w:val="2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23DC7">
              <w:rPr>
                <w:sz w:val="24"/>
                <w:szCs w:val="24"/>
              </w:rPr>
              <w:t>обобщающие таблицы</w:t>
            </w:r>
          </w:p>
        </w:tc>
      </w:tr>
      <w:tr w:rsidR="006228DC" w:rsidTr="00EF1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 Классификация химических реакций по различным признакам: числу и составу исходных и полученных веществ, изменению степеней окисления химических элементов, поглощению и выделению энергии.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pStyle w:val="2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8DC" w:rsidRPr="00223DC7" w:rsidRDefault="00223DC7" w:rsidP="00B62794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классифицируют реакцию по всем признакам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2A9" w:rsidRDefault="00223DC7" w:rsidP="00B62794">
            <w:pPr>
              <w:jc w:val="both"/>
              <w:rPr>
                <w:sz w:val="24"/>
                <w:szCs w:val="24"/>
              </w:rPr>
            </w:pPr>
            <w:r w:rsidRPr="006228DC">
              <w:rPr>
                <w:b/>
                <w:sz w:val="24"/>
                <w:szCs w:val="24"/>
                <w:u w:val="single"/>
              </w:rPr>
              <w:t>Формы организации учебных занятий:</w:t>
            </w:r>
            <w:r w:rsidR="009212A9">
              <w:rPr>
                <w:sz w:val="24"/>
                <w:szCs w:val="24"/>
              </w:rPr>
              <w:t xml:space="preserve"> фронтальный и текущий опрос; практические, </w:t>
            </w:r>
            <w:proofErr w:type="spellStart"/>
            <w:r w:rsidR="009212A9">
              <w:rPr>
                <w:sz w:val="24"/>
                <w:szCs w:val="24"/>
              </w:rPr>
              <w:t>самостоятель</w:t>
            </w:r>
            <w:proofErr w:type="spellEnd"/>
          </w:p>
          <w:p w:rsidR="00223DC7" w:rsidRPr="006228DC" w:rsidRDefault="009212A9" w:rsidP="00B62794">
            <w:pPr>
              <w:jc w:val="both"/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работы, тестовая проверка</w:t>
            </w:r>
          </w:p>
          <w:p w:rsidR="006228DC" w:rsidRDefault="006228DC" w:rsidP="00B62794">
            <w:pPr>
              <w:pStyle w:val="2"/>
              <w:spacing w:line="240" w:lineRule="auto"/>
              <w:ind w:firstLine="0"/>
              <w:jc w:val="center"/>
              <w:rPr>
                <w:b/>
                <w:bCs/>
              </w:rPr>
            </w:pPr>
          </w:p>
        </w:tc>
      </w:tr>
      <w:tr w:rsidR="006228DC" w:rsidTr="00EF1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 Электролиты и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неэлектролиты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  <w:p w:rsidR="006228DC" w:rsidRDefault="006228DC" w:rsidP="00B6279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Катионы и анионы. Электролитическая диссоциация кислот, щелочей и солей (средних).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8DC" w:rsidRPr="009212A9" w:rsidRDefault="009212A9" w:rsidP="00B62794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9212A9">
              <w:rPr>
                <w:bCs/>
                <w:sz w:val="24"/>
                <w:szCs w:val="24"/>
              </w:rPr>
              <w:t>аписывают схемы диссоциации различных веществ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28DC" w:rsidRDefault="009212A9" w:rsidP="00B62794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228DC">
              <w:rPr>
                <w:b/>
                <w:sz w:val="24"/>
                <w:szCs w:val="24"/>
                <w:u w:val="single"/>
              </w:rPr>
              <w:t>Формы организации учебных занятий:</w:t>
            </w:r>
          </w:p>
          <w:p w:rsidR="009212A9" w:rsidRDefault="009212A9" w:rsidP="00B62794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212A9">
              <w:rPr>
                <w:sz w:val="24"/>
                <w:szCs w:val="24"/>
              </w:rPr>
              <w:t>рок-исследование</w:t>
            </w:r>
            <w:r>
              <w:rPr>
                <w:sz w:val="24"/>
                <w:szCs w:val="24"/>
              </w:rPr>
              <w:t>,</w:t>
            </w:r>
          </w:p>
          <w:p w:rsidR="009212A9" w:rsidRPr="009212A9" w:rsidRDefault="009212A9" w:rsidP="00B62794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6228DC" w:rsidTr="00EF1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 Реакц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ии ио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>нного обмена и условия их осуществления.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8DC" w:rsidRPr="009212A9" w:rsidRDefault="009212A9" w:rsidP="00B62794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2A9">
              <w:rPr>
                <w:bCs/>
                <w:sz w:val="24"/>
                <w:szCs w:val="24"/>
              </w:rPr>
              <w:t xml:space="preserve">Записывают реакции ионного обмена в </w:t>
            </w:r>
            <w:proofErr w:type="spellStart"/>
            <w:r w:rsidRPr="009212A9">
              <w:rPr>
                <w:bCs/>
                <w:sz w:val="24"/>
                <w:szCs w:val="24"/>
              </w:rPr>
              <w:t>молекулярном</w:t>
            </w:r>
            <w:proofErr w:type="gramStart"/>
            <w:r w:rsidRPr="009212A9">
              <w:rPr>
                <w:bCs/>
                <w:sz w:val="24"/>
                <w:szCs w:val="24"/>
              </w:rPr>
              <w:t>,п</w:t>
            </w:r>
            <w:proofErr w:type="gramEnd"/>
            <w:r w:rsidRPr="009212A9">
              <w:rPr>
                <w:bCs/>
                <w:sz w:val="24"/>
                <w:szCs w:val="24"/>
              </w:rPr>
              <w:t>олном</w:t>
            </w:r>
            <w:proofErr w:type="spellEnd"/>
            <w:r w:rsidRPr="009212A9">
              <w:rPr>
                <w:bCs/>
                <w:sz w:val="24"/>
                <w:szCs w:val="24"/>
              </w:rPr>
              <w:t xml:space="preserve"> ионном и сокращённом ионном видах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2A9" w:rsidRDefault="009212A9" w:rsidP="00B62794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228DC">
              <w:rPr>
                <w:b/>
                <w:sz w:val="24"/>
                <w:szCs w:val="24"/>
                <w:u w:val="single"/>
              </w:rPr>
              <w:t>Формы организации учебных занятий:</w:t>
            </w:r>
          </w:p>
          <w:p w:rsidR="009212A9" w:rsidRDefault="009212A9" w:rsidP="00B62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опорные конспекты,</w:t>
            </w:r>
          </w:p>
          <w:p w:rsidR="009212A9" w:rsidRPr="00223DC7" w:rsidRDefault="009212A9" w:rsidP="00B62794">
            <w:pPr>
              <w:jc w:val="both"/>
              <w:rPr>
                <w:sz w:val="24"/>
                <w:szCs w:val="24"/>
              </w:rPr>
            </w:pPr>
            <w:r w:rsidRPr="00223DC7">
              <w:rPr>
                <w:sz w:val="24"/>
                <w:szCs w:val="24"/>
              </w:rPr>
              <w:t>схемы,</w:t>
            </w:r>
          </w:p>
          <w:p w:rsidR="006228DC" w:rsidRDefault="009212A9" w:rsidP="00B62794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23DC7">
              <w:rPr>
                <w:sz w:val="24"/>
                <w:szCs w:val="24"/>
              </w:rPr>
              <w:t>обобщающие таблицы</w:t>
            </w:r>
            <w:r>
              <w:rPr>
                <w:sz w:val="24"/>
                <w:szCs w:val="24"/>
              </w:rPr>
              <w:t>, тестовая проверка</w:t>
            </w:r>
          </w:p>
        </w:tc>
      </w:tr>
      <w:tr w:rsidR="006228DC" w:rsidTr="00EF1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9-10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-восстановительные реакции. Окислитель и восстановитель.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8DC" w:rsidRPr="009212A9" w:rsidRDefault="009212A9" w:rsidP="00B62794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определяют окислитель и восстановитель, пишут схемы окисления и </w:t>
            </w:r>
            <w:proofErr w:type="spellStart"/>
            <w:r>
              <w:rPr>
                <w:bCs/>
                <w:sz w:val="24"/>
                <w:szCs w:val="24"/>
              </w:rPr>
              <w:t>восстановления</w:t>
            </w:r>
            <w:proofErr w:type="gramStart"/>
            <w:r>
              <w:rPr>
                <w:bCs/>
                <w:sz w:val="24"/>
                <w:szCs w:val="24"/>
              </w:rPr>
              <w:t>,р</w:t>
            </w:r>
            <w:proofErr w:type="gramEnd"/>
            <w:r>
              <w:rPr>
                <w:bCs/>
                <w:sz w:val="24"/>
                <w:szCs w:val="24"/>
              </w:rPr>
              <w:t>асставляют</w:t>
            </w:r>
            <w:proofErr w:type="spellEnd"/>
            <w:r>
              <w:rPr>
                <w:bCs/>
                <w:sz w:val="24"/>
                <w:szCs w:val="24"/>
              </w:rPr>
              <w:t xml:space="preserve"> коэффициенты методом электронного баланса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2A9" w:rsidRDefault="009212A9" w:rsidP="00B62794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228DC">
              <w:rPr>
                <w:b/>
                <w:sz w:val="24"/>
                <w:szCs w:val="24"/>
                <w:u w:val="single"/>
              </w:rPr>
              <w:t>Формы организации учебных занятий:</w:t>
            </w:r>
          </w:p>
          <w:p w:rsidR="009212A9" w:rsidRPr="009212A9" w:rsidRDefault="009212A9" w:rsidP="00B62794">
            <w:pPr>
              <w:jc w:val="both"/>
              <w:rPr>
                <w:sz w:val="24"/>
                <w:szCs w:val="24"/>
              </w:rPr>
            </w:pPr>
            <w:r w:rsidRPr="009212A9">
              <w:rPr>
                <w:sz w:val="24"/>
                <w:szCs w:val="24"/>
              </w:rPr>
              <w:t xml:space="preserve">урок изучения нового материала;  метод проблемного изучения; урок – исследование; практические работы; просмотр </w:t>
            </w:r>
            <w:proofErr w:type="spellStart"/>
            <w:r w:rsidRPr="009212A9">
              <w:rPr>
                <w:sz w:val="24"/>
                <w:szCs w:val="24"/>
              </w:rPr>
              <w:t>видеофрагментов</w:t>
            </w:r>
            <w:proofErr w:type="gramStart"/>
            <w:r w:rsidRPr="009212A9">
              <w:rPr>
                <w:sz w:val="24"/>
                <w:szCs w:val="24"/>
              </w:rPr>
              <w:t>,о</w:t>
            </w:r>
            <w:proofErr w:type="gramEnd"/>
            <w:r w:rsidRPr="009212A9">
              <w:rPr>
                <w:sz w:val="24"/>
                <w:szCs w:val="24"/>
              </w:rPr>
              <w:t>порные</w:t>
            </w:r>
            <w:proofErr w:type="spellEnd"/>
            <w:r w:rsidRPr="009212A9">
              <w:rPr>
                <w:sz w:val="24"/>
                <w:szCs w:val="24"/>
              </w:rPr>
              <w:t xml:space="preserve"> </w:t>
            </w:r>
            <w:proofErr w:type="spellStart"/>
            <w:r w:rsidRPr="009212A9">
              <w:rPr>
                <w:sz w:val="24"/>
                <w:szCs w:val="24"/>
              </w:rPr>
              <w:t>конспекты,схемы</w:t>
            </w:r>
            <w:proofErr w:type="spellEnd"/>
            <w:r w:rsidRPr="009212A9">
              <w:rPr>
                <w:sz w:val="24"/>
                <w:szCs w:val="24"/>
              </w:rPr>
              <w:t>,</w:t>
            </w:r>
          </w:p>
          <w:p w:rsidR="009212A9" w:rsidRPr="009212A9" w:rsidRDefault="009212A9" w:rsidP="00B62794">
            <w:pPr>
              <w:jc w:val="both"/>
              <w:rPr>
                <w:sz w:val="24"/>
                <w:szCs w:val="24"/>
              </w:rPr>
            </w:pPr>
            <w:r w:rsidRPr="009212A9">
              <w:rPr>
                <w:sz w:val="24"/>
                <w:szCs w:val="24"/>
              </w:rPr>
              <w:t xml:space="preserve">обобщающие </w:t>
            </w:r>
            <w:proofErr w:type="spellStart"/>
            <w:r w:rsidRPr="009212A9">
              <w:rPr>
                <w:sz w:val="24"/>
                <w:szCs w:val="24"/>
              </w:rPr>
              <w:t>таблицы</w:t>
            </w:r>
            <w:proofErr w:type="gramStart"/>
            <w:r w:rsidRPr="009212A9">
              <w:rPr>
                <w:sz w:val="24"/>
                <w:szCs w:val="24"/>
              </w:rPr>
              <w:t>,у</w:t>
            </w:r>
            <w:proofErr w:type="gramEnd"/>
            <w:r w:rsidRPr="009212A9">
              <w:rPr>
                <w:sz w:val="24"/>
                <w:szCs w:val="24"/>
              </w:rPr>
              <w:t>рок</w:t>
            </w:r>
            <w:proofErr w:type="spellEnd"/>
            <w:r w:rsidRPr="009212A9">
              <w:rPr>
                <w:sz w:val="24"/>
                <w:szCs w:val="24"/>
              </w:rPr>
              <w:t>-семинар</w:t>
            </w:r>
          </w:p>
          <w:p w:rsidR="006228DC" w:rsidRDefault="006228DC" w:rsidP="00B62794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28DC" w:rsidTr="00EF1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DC" w:rsidRDefault="006228DC" w:rsidP="00B62794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3.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NewRoman,Bold" w:hAnsi="TimesNewRoman,Bold" w:cs="TimesNewRoman,Bold"/>
                <w:b/>
                <w:bCs/>
                <w:i/>
                <w:sz w:val="24"/>
                <w:szCs w:val="24"/>
              </w:rPr>
              <w:t>Элементарные основы неорганической химии.  Представления об органических веществах.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DC" w:rsidRDefault="006228DC" w:rsidP="00B62794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6228DC" w:rsidRDefault="006228DC" w:rsidP="00B62794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8DC" w:rsidRDefault="006228DC" w:rsidP="00B62794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28DC" w:rsidRDefault="006228DC" w:rsidP="00B62794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28DC" w:rsidTr="00EF1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Химические свойства простых веществ-металлов: щелочных и щелочноземельных металлов, алюминия, железа.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8DC" w:rsidRPr="009212A9" w:rsidRDefault="009212A9" w:rsidP="00B62794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Записывают химические </w:t>
            </w:r>
            <w:proofErr w:type="spellStart"/>
            <w:r>
              <w:rPr>
                <w:bCs/>
                <w:sz w:val="24"/>
                <w:szCs w:val="24"/>
              </w:rPr>
              <w:t>уравнения</w:t>
            </w:r>
            <w:proofErr w:type="gramStart"/>
            <w:r>
              <w:rPr>
                <w:bCs/>
                <w:sz w:val="24"/>
                <w:szCs w:val="24"/>
              </w:rPr>
              <w:t>,х</w:t>
            </w:r>
            <w:proofErr w:type="gramEnd"/>
            <w:r>
              <w:rPr>
                <w:bCs/>
                <w:sz w:val="24"/>
                <w:szCs w:val="24"/>
              </w:rPr>
              <w:t>арактеризующие</w:t>
            </w:r>
            <w:proofErr w:type="spellEnd"/>
            <w:r>
              <w:rPr>
                <w:bCs/>
                <w:sz w:val="24"/>
                <w:szCs w:val="24"/>
              </w:rPr>
              <w:t xml:space="preserve"> свойства</w:t>
            </w:r>
            <w:r w:rsidR="00A714AD">
              <w:rPr>
                <w:rFonts w:ascii="TimesNewRoman" w:hAnsi="TimesNewRoman" w:cs="TimesNewRoman"/>
                <w:sz w:val="24"/>
                <w:szCs w:val="24"/>
              </w:rPr>
              <w:t xml:space="preserve"> металлов: щелочных и щелочноземельных металлов, алюминия, железа.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4AD" w:rsidRDefault="00A714AD" w:rsidP="00B62794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228DC">
              <w:rPr>
                <w:b/>
                <w:sz w:val="24"/>
                <w:szCs w:val="24"/>
                <w:u w:val="single"/>
              </w:rPr>
              <w:t>Формы организации учебных занятий:</w:t>
            </w:r>
          </w:p>
          <w:p w:rsidR="006228DC" w:rsidRDefault="009212A9" w:rsidP="00B62794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изучения нового материала;  метод проблемного изучения, наглядные методы обучения </w:t>
            </w:r>
            <w:r>
              <w:rPr>
                <w:sz w:val="24"/>
                <w:szCs w:val="24"/>
              </w:rPr>
              <w:lastRenderedPageBreak/>
              <w:t>практические работы; просмотр видеофрагментов</w:t>
            </w:r>
          </w:p>
        </w:tc>
      </w:tr>
      <w:tr w:rsidR="006228DC" w:rsidTr="00EF1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Химические свойства простых веществ-неметаллов: водорода, кислорода, галогенов, серы, азота, фосфора, углерода, кремния.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8DC" w:rsidRDefault="00A714AD" w:rsidP="00B62794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Записывают химические </w:t>
            </w:r>
            <w:proofErr w:type="spellStart"/>
            <w:r>
              <w:rPr>
                <w:bCs/>
                <w:sz w:val="24"/>
                <w:szCs w:val="24"/>
              </w:rPr>
              <w:t>уравнения</w:t>
            </w:r>
            <w:proofErr w:type="gramStart"/>
            <w:r>
              <w:rPr>
                <w:bCs/>
                <w:sz w:val="24"/>
                <w:szCs w:val="24"/>
              </w:rPr>
              <w:t>,х</w:t>
            </w:r>
            <w:proofErr w:type="gramEnd"/>
            <w:r>
              <w:rPr>
                <w:bCs/>
                <w:sz w:val="24"/>
                <w:szCs w:val="24"/>
              </w:rPr>
              <w:t>арактеризующие</w:t>
            </w:r>
            <w:proofErr w:type="spellEnd"/>
            <w:r>
              <w:rPr>
                <w:bCs/>
                <w:sz w:val="24"/>
                <w:szCs w:val="24"/>
              </w:rPr>
              <w:t xml:space="preserve"> свойства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неметаллов: водорода, кислорода, галогенов, серы, азота, фосфора, углерода, кремния.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4AD" w:rsidRDefault="00A714AD" w:rsidP="00B62794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228DC">
              <w:rPr>
                <w:b/>
                <w:sz w:val="24"/>
                <w:szCs w:val="24"/>
                <w:u w:val="single"/>
              </w:rPr>
              <w:t>Формы организации учебных занятий:</w:t>
            </w:r>
          </w:p>
          <w:p w:rsidR="00A714AD" w:rsidRPr="00A714AD" w:rsidRDefault="00A714AD" w:rsidP="00B62794">
            <w:pPr>
              <w:jc w:val="both"/>
              <w:rPr>
                <w:sz w:val="24"/>
                <w:szCs w:val="24"/>
              </w:rPr>
            </w:pPr>
            <w:r w:rsidRPr="00A714AD">
              <w:rPr>
                <w:sz w:val="24"/>
                <w:szCs w:val="24"/>
              </w:rPr>
              <w:t xml:space="preserve">метод проблемного изучения, наглядные методы обучения практические работы; просмотр </w:t>
            </w:r>
            <w:proofErr w:type="spellStart"/>
            <w:r w:rsidRPr="00A714AD">
              <w:rPr>
                <w:sz w:val="24"/>
                <w:szCs w:val="24"/>
              </w:rPr>
              <w:t>видеофрагментов</w:t>
            </w:r>
            <w:proofErr w:type="gramStart"/>
            <w:r w:rsidRPr="00A714AD">
              <w:rPr>
                <w:sz w:val="24"/>
                <w:szCs w:val="24"/>
              </w:rPr>
              <w:t>,о</w:t>
            </w:r>
            <w:proofErr w:type="gramEnd"/>
            <w:r w:rsidRPr="00A714AD">
              <w:rPr>
                <w:sz w:val="24"/>
                <w:szCs w:val="24"/>
              </w:rPr>
              <w:t>порные</w:t>
            </w:r>
            <w:proofErr w:type="spellEnd"/>
            <w:r w:rsidRPr="00A714AD">
              <w:rPr>
                <w:sz w:val="24"/>
                <w:szCs w:val="24"/>
              </w:rPr>
              <w:t xml:space="preserve"> </w:t>
            </w:r>
            <w:proofErr w:type="spellStart"/>
            <w:r w:rsidRPr="00A714AD">
              <w:rPr>
                <w:sz w:val="24"/>
                <w:szCs w:val="24"/>
              </w:rPr>
              <w:t>конспекты,схемы</w:t>
            </w:r>
            <w:proofErr w:type="spellEnd"/>
            <w:r w:rsidRPr="00A714AD">
              <w:rPr>
                <w:sz w:val="24"/>
                <w:szCs w:val="24"/>
              </w:rPr>
              <w:t>,</w:t>
            </w:r>
          </w:p>
          <w:p w:rsidR="00A714AD" w:rsidRPr="00A714AD" w:rsidRDefault="00A714AD" w:rsidP="00B62794">
            <w:pPr>
              <w:jc w:val="both"/>
              <w:rPr>
                <w:sz w:val="24"/>
                <w:szCs w:val="24"/>
              </w:rPr>
            </w:pPr>
            <w:r w:rsidRPr="00A714AD">
              <w:rPr>
                <w:sz w:val="24"/>
                <w:szCs w:val="24"/>
              </w:rPr>
              <w:t>обобщающие таблицы</w:t>
            </w:r>
          </w:p>
          <w:p w:rsidR="006228DC" w:rsidRDefault="006228DC" w:rsidP="00B62794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28DC" w:rsidTr="00EF1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Химические свойства оксидов: </w:t>
            </w:r>
            <w:proofErr w:type="spellStart"/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осн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>όвных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, амфотерных, кислотных.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8DC" w:rsidRDefault="00A714AD" w:rsidP="00B62794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Записывают химические </w:t>
            </w:r>
            <w:proofErr w:type="spellStart"/>
            <w:r>
              <w:rPr>
                <w:bCs/>
                <w:sz w:val="24"/>
                <w:szCs w:val="24"/>
              </w:rPr>
              <w:t>уравнения</w:t>
            </w:r>
            <w:proofErr w:type="gramStart"/>
            <w:r>
              <w:rPr>
                <w:bCs/>
                <w:sz w:val="24"/>
                <w:szCs w:val="24"/>
              </w:rPr>
              <w:t>,х</w:t>
            </w:r>
            <w:proofErr w:type="gramEnd"/>
            <w:r>
              <w:rPr>
                <w:bCs/>
                <w:sz w:val="24"/>
                <w:szCs w:val="24"/>
              </w:rPr>
              <w:t>арактеризующие</w:t>
            </w:r>
            <w:proofErr w:type="spellEnd"/>
            <w:r>
              <w:rPr>
                <w:bCs/>
                <w:sz w:val="24"/>
                <w:szCs w:val="24"/>
              </w:rPr>
              <w:t xml:space="preserve"> свойства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оксидов: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оснόвных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, амфотерных, кислотных.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4AD" w:rsidRDefault="00A714AD" w:rsidP="00B62794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228DC">
              <w:rPr>
                <w:b/>
                <w:sz w:val="24"/>
                <w:szCs w:val="24"/>
                <w:u w:val="single"/>
              </w:rPr>
              <w:t>Формы организации учебных занятий:</w:t>
            </w:r>
          </w:p>
          <w:p w:rsidR="00A714AD" w:rsidRPr="00A714AD" w:rsidRDefault="00A714AD" w:rsidP="00B62794">
            <w:pPr>
              <w:jc w:val="both"/>
              <w:rPr>
                <w:sz w:val="24"/>
                <w:szCs w:val="24"/>
              </w:rPr>
            </w:pPr>
            <w:r w:rsidRPr="00A714AD">
              <w:rPr>
                <w:sz w:val="24"/>
                <w:szCs w:val="24"/>
              </w:rPr>
              <w:t xml:space="preserve">метод проблемного изучения, наглядные методы обучения практические работы; просмотр </w:t>
            </w:r>
            <w:proofErr w:type="spellStart"/>
            <w:r w:rsidRPr="00A714AD">
              <w:rPr>
                <w:sz w:val="24"/>
                <w:szCs w:val="24"/>
              </w:rPr>
              <w:t>видеофрагментов</w:t>
            </w:r>
            <w:proofErr w:type="gramStart"/>
            <w:r w:rsidRPr="00A714AD">
              <w:rPr>
                <w:sz w:val="24"/>
                <w:szCs w:val="24"/>
              </w:rPr>
              <w:t>,о</w:t>
            </w:r>
            <w:proofErr w:type="gramEnd"/>
            <w:r w:rsidRPr="00A714AD">
              <w:rPr>
                <w:sz w:val="24"/>
                <w:szCs w:val="24"/>
              </w:rPr>
              <w:t>порные</w:t>
            </w:r>
            <w:proofErr w:type="spellEnd"/>
            <w:r w:rsidRPr="00A714AD">
              <w:rPr>
                <w:sz w:val="24"/>
                <w:szCs w:val="24"/>
              </w:rPr>
              <w:t xml:space="preserve"> </w:t>
            </w:r>
            <w:proofErr w:type="spellStart"/>
            <w:r w:rsidRPr="00A714AD">
              <w:rPr>
                <w:sz w:val="24"/>
                <w:szCs w:val="24"/>
              </w:rPr>
              <w:t>конспекты,схемы</w:t>
            </w:r>
            <w:proofErr w:type="spellEnd"/>
            <w:r w:rsidRPr="00A714AD">
              <w:rPr>
                <w:sz w:val="24"/>
                <w:szCs w:val="24"/>
              </w:rPr>
              <w:t>,</w:t>
            </w:r>
          </w:p>
          <w:p w:rsidR="00A714AD" w:rsidRPr="00A714AD" w:rsidRDefault="00A714AD" w:rsidP="00B62794">
            <w:pPr>
              <w:jc w:val="both"/>
              <w:rPr>
                <w:sz w:val="24"/>
                <w:szCs w:val="24"/>
              </w:rPr>
            </w:pPr>
            <w:r w:rsidRPr="00A714AD">
              <w:rPr>
                <w:sz w:val="24"/>
                <w:szCs w:val="24"/>
              </w:rPr>
              <w:t>обобщающие таблицы</w:t>
            </w:r>
          </w:p>
          <w:p w:rsidR="006228DC" w:rsidRDefault="006228DC" w:rsidP="00B62794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28DC" w:rsidTr="00EF1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Химические свойства оснований. Химические свойства кислот.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8DC" w:rsidRDefault="00A714AD" w:rsidP="00B62794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Записывают химические </w:t>
            </w:r>
            <w:proofErr w:type="spellStart"/>
            <w:r>
              <w:rPr>
                <w:bCs/>
                <w:sz w:val="24"/>
                <w:szCs w:val="24"/>
              </w:rPr>
              <w:t>уравнения</w:t>
            </w:r>
            <w:proofErr w:type="gramStart"/>
            <w:r>
              <w:rPr>
                <w:bCs/>
                <w:sz w:val="24"/>
                <w:szCs w:val="24"/>
              </w:rPr>
              <w:t>,х</w:t>
            </w:r>
            <w:proofErr w:type="gramEnd"/>
            <w:r>
              <w:rPr>
                <w:bCs/>
                <w:sz w:val="24"/>
                <w:szCs w:val="24"/>
              </w:rPr>
              <w:t>арактеризующие</w:t>
            </w:r>
            <w:proofErr w:type="spellEnd"/>
            <w:r>
              <w:rPr>
                <w:bCs/>
                <w:sz w:val="24"/>
                <w:szCs w:val="24"/>
              </w:rPr>
              <w:t xml:space="preserve"> свойства оснований и кислот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4AD" w:rsidRPr="00A714AD" w:rsidRDefault="00A714AD" w:rsidP="00B62794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714AD">
              <w:rPr>
                <w:b/>
                <w:sz w:val="24"/>
                <w:szCs w:val="24"/>
                <w:u w:val="single"/>
              </w:rPr>
              <w:t>Формы организации учебных занятий:</w:t>
            </w:r>
          </w:p>
          <w:p w:rsidR="00A714AD" w:rsidRPr="00A714AD" w:rsidRDefault="00A714AD" w:rsidP="00B62794">
            <w:pPr>
              <w:jc w:val="both"/>
              <w:rPr>
                <w:sz w:val="24"/>
                <w:szCs w:val="24"/>
              </w:rPr>
            </w:pPr>
            <w:r w:rsidRPr="00A714AD">
              <w:rPr>
                <w:sz w:val="24"/>
                <w:szCs w:val="24"/>
              </w:rPr>
              <w:t>урок изучения нового материала;  творческий урок; урок – исследование; практические работы; просмотр видеофрагментов</w:t>
            </w:r>
          </w:p>
          <w:p w:rsidR="006228DC" w:rsidRDefault="006228DC" w:rsidP="00B62794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28DC" w:rsidTr="00EF1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Химические свойства солей (средних).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8DC" w:rsidRDefault="00A714AD" w:rsidP="00B62794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Записывают химические </w:t>
            </w:r>
            <w:proofErr w:type="spellStart"/>
            <w:r>
              <w:rPr>
                <w:bCs/>
                <w:sz w:val="24"/>
                <w:szCs w:val="24"/>
              </w:rPr>
              <w:lastRenderedPageBreak/>
              <w:t>уравнения</w:t>
            </w:r>
            <w:proofErr w:type="gramStart"/>
            <w:r>
              <w:rPr>
                <w:bCs/>
                <w:sz w:val="24"/>
                <w:szCs w:val="24"/>
              </w:rPr>
              <w:t>,х</w:t>
            </w:r>
            <w:proofErr w:type="gramEnd"/>
            <w:r>
              <w:rPr>
                <w:bCs/>
                <w:sz w:val="24"/>
                <w:szCs w:val="24"/>
              </w:rPr>
              <w:t>арактеризующие</w:t>
            </w:r>
            <w:proofErr w:type="spellEnd"/>
            <w:r>
              <w:rPr>
                <w:bCs/>
                <w:sz w:val="24"/>
                <w:szCs w:val="24"/>
              </w:rPr>
              <w:t xml:space="preserve"> свойства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солей (средних).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4AD" w:rsidRDefault="00A714AD" w:rsidP="00B62794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228DC">
              <w:rPr>
                <w:b/>
                <w:sz w:val="24"/>
                <w:szCs w:val="24"/>
                <w:u w:val="single"/>
              </w:rPr>
              <w:lastRenderedPageBreak/>
              <w:t xml:space="preserve">Формы организации </w:t>
            </w:r>
            <w:r w:rsidRPr="006228DC">
              <w:rPr>
                <w:b/>
                <w:sz w:val="24"/>
                <w:szCs w:val="24"/>
                <w:u w:val="single"/>
              </w:rPr>
              <w:lastRenderedPageBreak/>
              <w:t>учебных занятий:</w:t>
            </w:r>
          </w:p>
          <w:p w:rsidR="00A714AD" w:rsidRDefault="00A714AD" w:rsidP="00B62794">
            <w:pPr>
              <w:jc w:val="both"/>
              <w:rPr>
                <w:b/>
                <w:bCs/>
                <w:sz w:val="24"/>
                <w:szCs w:val="24"/>
              </w:rPr>
            </w:pPr>
            <w:r w:rsidRPr="00A714AD">
              <w:rPr>
                <w:sz w:val="24"/>
                <w:szCs w:val="24"/>
              </w:rPr>
              <w:t>метод проблемного изучения, наглядные методы обучения практические р</w:t>
            </w:r>
            <w:r>
              <w:rPr>
                <w:sz w:val="24"/>
                <w:szCs w:val="24"/>
              </w:rPr>
              <w:t>аботы; просмотр видеофрагментов</w:t>
            </w:r>
          </w:p>
          <w:p w:rsidR="006228DC" w:rsidRDefault="006228DC" w:rsidP="00B62794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28DC" w:rsidTr="00EF1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16-17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Взаимосвязь различных классов неорганических веществ.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8DC" w:rsidRPr="00A714AD" w:rsidRDefault="00A714AD" w:rsidP="00B62794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Решают генетические цепочки превращ</w:t>
            </w:r>
            <w:r>
              <w:rPr>
                <w:rFonts w:ascii="TimesNewRoman" w:hAnsi="TimesNewRoman" w:cs="TimesNewRoman"/>
                <w:sz w:val="24"/>
                <w:szCs w:val="24"/>
              </w:rPr>
              <w:t>ений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28DC" w:rsidRPr="00EF178E" w:rsidRDefault="00A714AD" w:rsidP="00EF178E">
            <w:pPr>
              <w:jc w:val="both"/>
              <w:rPr>
                <w:sz w:val="24"/>
                <w:szCs w:val="24"/>
              </w:rPr>
            </w:pPr>
            <w:r w:rsidRPr="00A714AD">
              <w:rPr>
                <w:b/>
                <w:sz w:val="24"/>
                <w:szCs w:val="24"/>
                <w:u w:val="single"/>
              </w:rPr>
              <w:t xml:space="preserve">Формы </w:t>
            </w:r>
            <w:proofErr w:type="gramStart"/>
            <w:r w:rsidRPr="00A714AD">
              <w:rPr>
                <w:b/>
                <w:sz w:val="24"/>
                <w:szCs w:val="24"/>
                <w:u w:val="single"/>
              </w:rPr>
              <w:t>контроля за</w:t>
            </w:r>
            <w:proofErr w:type="gramEnd"/>
            <w:r w:rsidRPr="00A714AD">
              <w:rPr>
                <w:b/>
                <w:sz w:val="24"/>
                <w:szCs w:val="24"/>
                <w:u w:val="single"/>
              </w:rPr>
              <w:t xml:space="preserve"> уровнем достижений обучающихся</w:t>
            </w:r>
            <w:r w:rsidRPr="00A714AD">
              <w:rPr>
                <w:sz w:val="24"/>
                <w:szCs w:val="24"/>
                <w:u w:val="single"/>
              </w:rPr>
              <w:t xml:space="preserve">: </w:t>
            </w:r>
            <w:r w:rsidRPr="00A714AD">
              <w:rPr>
                <w:sz w:val="24"/>
                <w:szCs w:val="24"/>
              </w:rPr>
              <w:t>фронтальный и текущий опрос; практические, самостояте</w:t>
            </w:r>
            <w:r w:rsidR="00EF178E">
              <w:rPr>
                <w:sz w:val="24"/>
                <w:szCs w:val="24"/>
              </w:rPr>
              <w:t>льные работы, тестовая проверка</w:t>
            </w:r>
          </w:p>
        </w:tc>
      </w:tr>
      <w:tr w:rsidR="006228DC" w:rsidTr="00EF1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 Углеводороды предельные и непредельные: метан, этан, этилен, ацетилен.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8DC" w:rsidRPr="0068456C" w:rsidRDefault="0068456C" w:rsidP="00B62794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8456C">
              <w:rPr>
                <w:bCs/>
                <w:sz w:val="24"/>
                <w:szCs w:val="24"/>
              </w:rPr>
              <w:t xml:space="preserve">строят модели </w:t>
            </w:r>
            <w:proofErr w:type="spellStart"/>
            <w:r w:rsidRPr="0068456C">
              <w:rPr>
                <w:bCs/>
                <w:sz w:val="24"/>
                <w:szCs w:val="24"/>
              </w:rPr>
              <w:t>молекул</w:t>
            </w:r>
            <w:proofErr w:type="gramStart"/>
            <w:r w:rsidRPr="0068456C">
              <w:rPr>
                <w:bCs/>
                <w:sz w:val="24"/>
                <w:szCs w:val="24"/>
              </w:rPr>
              <w:t>,п</w:t>
            </w:r>
            <w:proofErr w:type="gramEnd"/>
            <w:r w:rsidRPr="0068456C">
              <w:rPr>
                <w:bCs/>
                <w:sz w:val="24"/>
                <w:szCs w:val="24"/>
              </w:rPr>
              <w:t>ишут</w:t>
            </w:r>
            <w:proofErr w:type="spellEnd"/>
            <w:r w:rsidRPr="0068456C">
              <w:rPr>
                <w:bCs/>
                <w:sz w:val="24"/>
                <w:szCs w:val="24"/>
              </w:rPr>
              <w:t xml:space="preserve"> структурные формулы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456C" w:rsidRPr="00A714AD" w:rsidRDefault="0068456C" w:rsidP="00B62794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714AD">
              <w:rPr>
                <w:b/>
                <w:sz w:val="24"/>
                <w:szCs w:val="24"/>
                <w:u w:val="single"/>
              </w:rPr>
              <w:t>Формы организации учебных занятий:</w:t>
            </w:r>
          </w:p>
          <w:p w:rsidR="006228DC" w:rsidRPr="00EF178E" w:rsidRDefault="0068456C" w:rsidP="00EF178E">
            <w:pPr>
              <w:jc w:val="both"/>
              <w:rPr>
                <w:sz w:val="24"/>
                <w:szCs w:val="24"/>
              </w:rPr>
            </w:pPr>
            <w:r w:rsidRPr="00A714AD">
              <w:rPr>
                <w:sz w:val="24"/>
                <w:szCs w:val="24"/>
              </w:rPr>
              <w:t>урок изучения нового материала;  творческий урок; урок – исследование; практические работы; просмотр вид</w:t>
            </w:r>
            <w:r w:rsidR="00EF178E">
              <w:rPr>
                <w:sz w:val="24"/>
                <w:szCs w:val="24"/>
              </w:rPr>
              <w:t>еофрагментов</w:t>
            </w:r>
          </w:p>
        </w:tc>
      </w:tr>
      <w:tr w:rsidR="006228DC" w:rsidTr="00EF1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Кислородсодержащие вещества: спирты (метанол, этанол, глицерин), карбоновые кислоты (уксусная и стеариновая).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8DC" w:rsidRDefault="0068456C" w:rsidP="00B62794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8456C">
              <w:rPr>
                <w:bCs/>
                <w:sz w:val="24"/>
                <w:szCs w:val="24"/>
              </w:rPr>
              <w:t>пишут структурные формулы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456C" w:rsidRPr="00A714AD" w:rsidRDefault="0068456C" w:rsidP="00B62794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714AD">
              <w:rPr>
                <w:b/>
                <w:sz w:val="24"/>
                <w:szCs w:val="24"/>
                <w:u w:val="single"/>
              </w:rPr>
              <w:t>Формы организации учебных занятий:</w:t>
            </w:r>
          </w:p>
          <w:p w:rsidR="006228DC" w:rsidRPr="00EF178E" w:rsidRDefault="0068456C" w:rsidP="00EF178E">
            <w:pPr>
              <w:jc w:val="both"/>
              <w:rPr>
                <w:sz w:val="24"/>
                <w:szCs w:val="24"/>
              </w:rPr>
            </w:pPr>
            <w:r w:rsidRPr="00A714AD">
              <w:rPr>
                <w:sz w:val="24"/>
                <w:szCs w:val="24"/>
              </w:rPr>
              <w:t>урок изучения нового материала;  творческий урок; урок – исследование; практические р</w:t>
            </w:r>
            <w:r w:rsidR="00EF178E">
              <w:rPr>
                <w:sz w:val="24"/>
                <w:szCs w:val="24"/>
              </w:rPr>
              <w:t>аботы; просмотр видеофрагментов</w:t>
            </w:r>
          </w:p>
        </w:tc>
      </w:tr>
      <w:tr w:rsidR="006228DC" w:rsidTr="00EF1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rPr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Биологически важные вещества: жиры, белки, углеводы.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8DC" w:rsidRDefault="0068456C" w:rsidP="00B62794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8456C">
              <w:rPr>
                <w:bCs/>
                <w:sz w:val="24"/>
                <w:szCs w:val="24"/>
              </w:rPr>
              <w:t>пишут структурные формулы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456C" w:rsidRPr="00A714AD" w:rsidRDefault="0068456C" w:rsidP="00B62794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714AD">
              <w:rPr>
                <w:b/>
                <w:sz w:val="24"/>
                <w:szCs w:val="24"/>
                <w:u w:val="single"/>
              </w:rPr>
              <w:t>Формы организации учебных занятий:</w:t>
            </w:r>
          </w:p>
          <w:p w:rsidR="0068456C" w:rsidRPr="00A714AD" w:rsidRDefault="0068456C" w:rsidP="00B62794">
            <w:pPr>
              <w:jc w:val="both"/>
              <w:rPr>
                <w:sz w:val="24"/>
                <w:szCs w:val="24"/>
              </w:rPr>
            </w:pPr>
            <w:r w:rsidRPr="00A714AD">
              <w:rPr>
                <w:sz w:val="24"/>
                <w:szCs w:val="24"/>
              </w:rPr>
              <w:t xml:space="preserve">урок изучения нового материала;  творческий урок; </w:t>
            </w:r>
            <w:r w:rsidRPr="00A714AD">
              <w:rPr>
                <w:sz w:val="24"/>
                <w:szCs w:val="24"/>
              </w:rPr>
              <w:lastRenderedPageBreak/>
              <w:t>урок – исследование; практические работы; просмотр видеофрагментов</w:t>
            </w:r>
          </w:p>
          <w:p w:rsidR="006228DC" w:rsidRDefault="006228DC" w:rsidP="00B62794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28DC" w:rsidTr="00EF1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DC" w:rsidRDefault="006228DC" w:rsidP="00B62794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4</w:t>
            </w:r>
            <w:r>
              <w:rPr>
                <w:b/>
                <w:bCs/>
                <w:i/>
                <w:sz w:val="24"/>
                <w:szCs w:val="24"/>
              </w:rPr>
              <w:t xml:space="preserve">. </w:t>
            </w:r>
            <w:r>
              <w:rPr>
                <w:rFonts w:ascii="TimesNewRoman,Bold" w:hAnsi="TimesNewRoman,Bold" w:cs="TimesNewRoman,Bold"/>
                <w:b/>
                <w:bCs/>
                <w:i/>
                <w:sz w:val="24"/>
                <w:szCs w:val="24"/>
              </w:rPr>
              <w:t xml:space="preserve"> Методы познания веществ и химических явлений. Экспериментальные основы химии.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8DC" w:rsidRDefault="006228DC" w:rsidP="00B62794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28DC" w:rsidRDefault="006228DC" w:rsidP="00B62794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28DC" w:rsidTr="00EF1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Правила безопасной работы в школьной лаборатории. Лабораторная посуда и оборудование. Разделение смесей и очистка веществ.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8DC" w:rsidRPr="0068456C" w:rsidRDefault="0068456C" w:rsidP="00B62794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выполняют практическую работу, соблюдая правила техники безопасности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28DC" w:rsidRDefault="0068456C" w:rsidP="00B62794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Инструктаж по </w:t>
            </w:r>
            <w:proofErr w:type="spellStart"/>
            <w:r>
              <w:rPr>
                <w:sz w:val="24"/>
                <w:szCs w:val="24"/>
              </w:rPr>
              <w:t>ТБ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A714AD">
              <w:rPr>
                <w:sz w:val="24"/>
                <w:szCs w:val="24"/>
              </w:rPr>
              <w:t>у</w:t>
            </w:r>
            <w:proofErr w:type="gramEnd"/>
            <w:r w:rsidRPr="00A714AD">
              <w:rPr>
                <w:sz w:val="24"/>
                <w:szCs w:val="24"/>
              </w:rPr>
              <w:t>рок</w:t>
            </w:r>
            <w:proofErr w:type="spellEnd"/>
            <w:r w:rsidRPr="00A714AD">
              <w:rPr>
                <w:sz w:val="24"/>
                <w:szCs w:val="24"/>
              </w:rPr>
              <w:t xml:space="preserve"> – исследование; практические работы;</w:t>
            </w:r>
          </w:p>
        </w:tc>
      </w:tr>
      <w:tr w:rsidR="006228DC" w:rsidTr="00EF1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22-23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Определение характера среды раствора кислот и щелочей с помощью индикаторов.        Качественные реакции на ионы в растворе (хлори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д-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>,сульфат-, карбонат-ионы, ион аммония).  Получение газообразных веществ. Качественные реакции на газообразные вещества (кислород, водород, углекислый газ, аммиак).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8DC" w:rsidRPr="0068456C" w:rsidRDefault="0068456C" w:rsidP="00B62794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68456C">
              <w:rPr>
                <w:bCs/>
                <w:sz w:val="24"/>
                <w:szCs w:val="24"/>
              </w:rPr>
              <w:t>роводят качественные реакции, соблюдая  правила техники безопасности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28DC" w:rsidRDefault="0068456C" w:rsidP="00B62794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по </w:t>
            </w:r>
            <w:proofErr w:type="spellStart"/>
            <w:r>
              <w:rPr>
                <w:sz w:val="24"/>
                <w:szCs w:val="24"/>
              </w:rPr>
              <w:t>ТБ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A714AD">
              <w:rPr>
                <w:sz w:val="24"/>
                <w:szCs w:val="24"/>
              </w:rPr>
              <w:t>у</w:t>
            </w:r>
            <w:proofErr w:type="gramEnd"/>
            <w:r w:rsidRPr="00A714AD">
              <w:rPr>
                <w:sz w:val="24"/>
                <w:szCs w:val="24"/>
              </w:rPr>
              <w:t>рок</w:t>
            </w:r>
            <w:proofErr w:type="spellEnd"/>
            <w:r w:rsidRPr="00A714AD">
              <w:rPr>
                <w:sz w:val="24"/>
                <w:szCs w:val="24"/>
              </w:rPr>
              <w:t xml:space="preserve"> – исследование; практические работы;</w:t>
            </w:r>
          </w:p>
        </w:tc>
      </w:tr>
      <w:tr w:rsidR="006228DC" w:rsidTr="00EF1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Получение и изучение свойств изученных классов неорганических веществ.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8DC" w:rsidRDefault="0068456C" w:rsidP="00B62794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выполняют практическую работу, соблюдая правила техники безопасности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28DC" w:rsidRDefault="0068456C" w:rsidP="00B62794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по </w:t>
            </w:r>
            <w:proofErr w:type="spellStart"/>
            <w:r>
              <w:rPr>
                <w:sz w:val="24"/>
                <w:szCs w:val="24"/>
              </w:rPr>
              <w:t>ТБ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A714AD">
              <w:rPr>
                <w:sz w:val="24"/>
                <w:szCs w:val="24"/>
              </w:rPr>
              <w:t>у</w:t>
            </w:r>
            <w:proofErr w:type="gramEnd"/>
            <w:r w:rsidRPr="00A714AD">
              <w:rPr>
                <w:sz w:val="24"/>
                <w:szCs w:val="24"/>
              </w:rPr>
              <w:t>рок</w:t>
            </w:r>
            <w:proofErr w:type="spellEnd"/>
            <w:r w:rsidRPr="00A714AD">
              <w:rPr>
                <w:sz w:val="24"/>
                <w:szCs w:val="24"/>
              </w:rPr>
              <w:t xml:space="preserve"> – исследование; практические работы;</w:t>
            </w:r>
          </w:p>
        </w:tc>
      </w:tr>
      <w:tr w:rsidR="006228DC" w:rsidTr="00EF1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25-26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Проведение расчетов на основе формул и уравнений реакций.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FE7" w:rsidRDefault="002E6FE7" w:rsidP="00B62794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проводят расчёты,</w:t>
            </w:r>
          </w:p>
          <w:p w:rsidR="006228DC" w:rsidRPr="002E6FE7" w:rsidRDefault="002E6FE7" w:rsidP="00B62794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работают с основными формулами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28DC" w:rsidRDefault="002E6FE7" w:rsidP="00B62794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E6FE7">
              <w:rPr>
                <w:sz w:val="24"/>
                <w:szCs w:val="24"/>
              </w:rPr>
              <w:t>метод проблемного изучения; у</w:t>
            </w:r>
            <w:r>
              <w:rPr>
                <w:sz w:val="24"/>
                <w:szCs w:val="24"/>
              </w:rPr>
              <w:t>рок – исследование; самостоятельная работа</w:t>
            </w:r>
          </w:p>
        </w:tc>
      </w:tr>
      <w:tr w:rsidR="006228DC" w:rsidTr="00EF1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27-28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Вычисления массовой доли химического элемента в веществе.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8DC" w:rsidRDefault="002E6FE7" w:rsidP="00B62794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вычисляют массовую долю химического элемента в веществе.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28DC" w:rsidRDefault="002E6FE7" w:rsidP="00B62794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714AD">
              <w:rPr>
                <w:sz w:val="24"/>
                <w:szCs w:val="24"/>
              </w:rPr>
              <w:t>практические, самостоятельные работы, тестовая проверка</w:t>
            </w:r>
          </w:p>
        </w:tc>
      </w:tr>
      <w:tr w:rsidR="006228DC" w:rsidTr="00EF1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29-30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Вычисления массовой доли растворенного вещества в растворе.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8DC" w:rsidRDefault="002E6FE7" w:rsidP="00B62794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вычисляют массовую долю растворенного вещества в растворе.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28DC" w:rsidRDefault="002E6FE7" w:rsidP="00B62794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714AD">
              <w:rPr>
                <w:sz w:val="24"/>
                <w:szCs w:val="24"/>
              </w:rPr>
              <w:t>практические, самостоятельные работы, тестовая проверка</w:t>
            </w:r>
          </w:p>
        </w:tc>
      </w:tr>
      <w:tr w:rsidR="006228DC" w:rsidTr="00EF1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31-32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Вычисление количества </w:t>
            </w: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вещества, массы или объема вещества по количеству вещества, массе или объему одного из реагентов или продуктов реакции.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8DC" w:rsidRDefault="006228DC" w:rsidP="00B62794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28DC" w:rsidRDefault="006228DC" w:rsidP="00B62794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28DC" w:rsidTr="00EF1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DC" w:rsidRDefault="006228DC" w:rsidP="00B62794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Тема 5. </w:t>
            </w:r>
            <w:r>
              <w:rPr>
                <w:rFonts w:ascii="TimesNewRoman,Bold" w:hAnsi="TimesNewRoman,Bold" w:cs="TimesNewRoman,Bold"/>
                <w:b/>
                <w:bCs/>
                <w:i/>
                <w:sz w:val="24"/>
                <w:szCs w:val="24"/>
              </w:rPr>
              <w:t>Химия и жизнь.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8DC" w:rsidRDefault="006228DC" w:rsidP="00B62794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28DC" w:rsidRDefault="006228DC" w:rsidP="00B62794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28DC" w:rsidTr="00EF1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Проблемы безопасного использования веществ и химических реакций в повседневной жизни.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>Химическое загрязнение окружающей среды и его последствия.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8DC" w:rsidRPr="002E6FE7" w:rsidRDefault="002E6FE7" w:rsidP="00B62794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E6FE7">
              <w:rPr>
                <w:bCs/>
                <w:sz w:val="24"/>
                <w:szCs w:val="24"/>
              </w:rPr>
              <w:t>представляют творческие проекты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6FE7" w:rsidRPr="002E6FE7" w:rsidRDefault="002E6FE7" w:rsidP="00B62794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2E6FE7">
              <w:rPr>
                <w:b/>
                <w:sz w:val="24"/>
                <w:szCs w:val="24"/>
                <w:u w:val="single"/>
              </w:rPr>
              <w:t>Формы организации учебных занятий:</w:t>
            </w:r>
          </w:p>
          <w:p w:rsidR="002E6FE7" w:rsidRPr="002E6FE7" w:rsidRDefault="002E6FE7" w:rsidP="00B62794">
            <w:pPr>
              <w:jc w:val="both"/>
              <w:rPr>
                <w:sz w:val="24"/>
                <w:szCs w:val="24"/>
              </w:rPr>
            </w:pPr>
            <w:r w:rsidRPr="002E6FE7">
              <w:rPr>
                <w:sz w:val="24"/>
                <w:szCs w:val="24"/>
              </w:rPr>
              <w:t xml:space="preserve">урок изучения нового материала;  метод проблемного изучения; урок – </w:t>
            </w:r>
            <w:r>
              <w:rPr>
                <w:sz w:val="24"/>
                <w:szCs w:val="24"/>
              </w:rPr>
              <w:t>конференция</w:t>
            </w:r>
          </w:p>
          <w:p w:rsidR="002E6FE7" w:rsidRPr="002E6FE7" w:rsidRDefault="002E6FE7" w:rsidP="00B62794">
            <w:pPr>
              <w:jc w:val="both"/>
              <w:rPr>
                <w:sz w:val="24"/>
                <w:szCs w:val="24"/>
              </w:rPr>
            </w:pPr>
            <w:r w:rsidRPr="002E6FE7">
              <w:rPr>
                <w:b/>
                <w:sz w:val="24"/>
                <w:szCs w:val="24"/>
                <w:u w:val="single"/>
              </w:rPr>
              <w:t xml:space="preserve">Формы </w:t>
            </w:r>
            <w:proofErr w:type="gramStart"/>
            <w:r w:rsidRPr="002E6FE7">
              <w:rPr>
                <w:b/>
                <w:sz w:val="24"/>
                <w:szCs w:val="24"/>
                <w:u w:val="single"/>
              </w:rPr>
              <w:t>контроля за</w:t>
            </w:r>
            <w:proofErr w:type="gramEnd"/>
            <w:r w:rsidRPr="002E6FE7">
              <w:rPr>
                <w:b/>
                <w:sz w:val="24"/>
                <w:szCs w:val="24"/>
                <w:u w:val="single"/>
              </w:rPr>
              <w:t xml:space="preserve"> уровнем достижений обучающихся</w:t>
            </w:r>
            <w:r w:rsidRPr="002E6FE7">
              <w:rPr>
                <w:sz w:val="24"/>
                <w:szCs w:val="24"/>
                <w:u w:val="single"/>
              </w:rPr>
              <w:t xml:space="preserve">: </w:t>
            </w:r>
            <w:r w:rsidRPr="002E6FE7">
              <w:rPr>
                <w:sz w:val="24"/>
                <w:szCs w:val="24"/>
              </w:rPr>
              <w:t>фронтальный и текущий опрос; практические, самостоятельные работы, тестовая проверка</w:t>
            </w:r>
          </w:p>
          <w:p w:rsidR="006228DC" w:rsidRDefault="006228DC" w:rsidP="00B62794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28DC" w:rsidTr="00EF1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Человек в мире веществ, материалов и химических реакций.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8DC" w:rsidRDefault="002E6FE7" w:rsidP="00B62794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E6FE7">
              <w:rPr>
                <w:bCs/>
                <w:sz w:val="24"/>
                <w:szCs w:val="24"/>
              </w:rPr>
              <w:t>представляют творческие проекты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28DC" w:rsidRDefault="002E6FE7" w:rsidP="00B62794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E6FE7">
              <w:rPr>
                <w:sz w:val="24"/>
                <w:szCs w:val="24"/>
              </w:rPr>
              <w:t>тестовая проверка</w:t>
            </w:r>
          </w:p>
        </w:tc>
      </w:tr>
      <w:tr w:rsidR="006228DC" w:rsidTr="00EF1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DC" w:rsidRDefault="006228DC" w:rsidP="00B62794">
            <w:pPr>
              <w:pStyle w:val="2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DC" w:rsidRDefault="006228DC" w:rsidP="00B62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8DC" w:rsidRDefault="006228DC" w:rsidP="00B62794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28DC" w:rsidRDefault="006228DC" w:rsidP="00B62794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F3B17" w:rsidRDefault="00C32DC8" w:rsidP="00EF178E">
      <w:pPr>
        <w:pStyle w:val="2"/>
        <w:spacing w:line="240" w:lineRule="auto"/>
        <w:ind w:firstLine="0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EF178E">
        <w:rPr>
          <w:bCs/>
          <w:szCs w:val="28"/>
        </w:rPr>
        <w:tab/>
      </w:r>
      <w:r w:rsidR="006F3B17" w:rsidRPr="00C32DC8">
        <w:rPr>
          <w:bCs/>
          <w:szCs w:val="28"/>
        </w:rPr>
        <w:t xml:space="preserve">Рабочая программа предусматривает проведение пробных экзаменов в </w:t>
      </w:r>
      <w:r>
        <w:rPr>
          <w:bCs/>
          <w:szCs w:val="28"/>
        </w:rPr>
        <w:t xml:space="preserve">  </w:t>
      </w:r>
      <w:r w:rsidR="006F3B17" w:rsidRPr="00C32DC8">
        <w:rPr>
          <w:bCs/>
          <w:szCs w:val="28"/>
        </w:rPr>
        <w:t>формате ОГЭ</w:t>
      </w:r>
      <w:r w:rsidR="00F4231D">
        <w:rPr>
          <w:bCs/>
          <w:szCs w:val="28"/>
        </w:rPr>
        <w:t xml:space="preserve"> (1-ый пробный ОГЭ – </w:t>
      </w:r>
      <w:r>
        <w:rPr>
          <w:bCs/>
          <w:szCs w:val="28"/>
        </w:rPr>
        <w:t>третья неделя января; 2-о</w:t>
      </w:r>
      <w:proofErr w:type="gramStart"/>
      <w:r>
        <w:rPr>
          <w:bCs/>
          <w:szCs w:val="28"/>
        </w:rPr>
        <w:t>й-</w:t>
      </w:r>
      <w:proofErr w:type="gramEnd"/>
      <w:r>
        <w:rPr>
          <w:bCs/>
          <w:szCs w:val="28"/>
        </w:rPr>
        <w:t xml:space="preserve"> первая неделя мая)</w:t>
      </w:r>
      <w:r w:rsidR="00F4231D">
        <w:rPr>
          <w:bCs/>
          <w:szCs w:val="28"/>
        </w:rPr>
        <w:t>.</w:t>
      </w:r>
    </w:p>
    <w:p w:rsidR="00C32DC8" w:rsidRPr="00C32DC8" w:rsidRDefault="00C32DC8" w:rsidP="00EF178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32DC8">
        <w:rPr>
          <w:rFonts w:eastAsiaTheme="minorHAnsi"/>
          <w:sz w:val="28"/>
          <w:szCs w:val="28"/>
          <w:lang w:eastAsia="en-US"/>
        </w:rPr>
        <w:t xml:space="preserve">Максимальное  количество  баллов,  которое  может  получить  </w:t>
      </w:r>
      <w:proofErr w:type="gramStart"/>
      <w:r w:rsidRPr="00C32DC8">
        <w:rPr>
          <w:rFonts w:eastAsiaTheme="minorHAnsi"/>
          <w:sz w:val="28"/>
          <w:szCs w:val="28"/>
          <w:lang w:eastAsia="en-US"/>
        </w:rPr>
        <w:t>экзаменуемый</w:t>
      </w:r>
      <w:proofErr w:type="gramEnd"/>
      <w:r w:rsidRPr="00C32DC8">
        <w:rPr>
          <w:rFonts w:eastAsiaTheme="minorHAnsi"/>
          <w:sz w:val="28"/>
          <w:szCs w:val="28"/>
          <w:lang w:eastAsia="en-US"/>
        </w:rPr>
        <w:t xml:space="preserve">  за  выполнение всей экзаменационной работы, – 40 баллов.</w:t>
      </w:r>
    </w:p>
    <w:p w:rsidR="00C32DC8" w:rsidRPr="00C32DC8" w:rsidRDefault="00C32DC8" w:rsidP="00EF178E">
      <w:pPr>
        <w:jc w:val="both"/>
        <w:rPr>
          <w:rFonts w:eastAsiaTheme="minorHAnsi"/>
          <w:sz w:val="28"/>
          <w:szCs w:val="28"/>
          <w:lang w:eastAsia="en-US"/>
        </w:rPr>
      </w:pPr>
      <w:r w:rsidRPr="00C32DC8">
        <w:rPr>
          <w:rFonts w:eastAsiaTheme="minorHAnsi"/>
          <w:sz w:val="28"/>
          <w:szCs w:val="28"/>
          <w:lang w:eastAsia="en-US"/>
        </w:rPr>
        <w:t>Шкала пересчета суммарного первичного балла за выполнение экзаменационной работы в отметку по пятибалльной шкале (работа без реального эксперимента, демоверсия 1)</w:t>
      </w:r>
      <w:r w:rsidR="00EF178E">
        <w:rPr>
          <w:rFonts w:eastAsiaTheme="minorHAnsi"/>
          <w:sz w:val="28"/>
          <w:szCs w:val="28"/>
          <w:lang w:eastAsia="en-US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32DC8" w:rsidRPr="00C32DC8" w:rsidTr="00C4708C">
        <w:tc>
          <w:tcPr>
            <w:tcW w:w="1914" w:type="dxa"/>
          </w:tcPr>
          <w:p w:rsidR="00C32DC8" w:rsidRPr="00C32DC8" w:rsidRDefault="00C32DC8" w:rsidP="00C32DC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2DC8">
              <w:rPr>
                <w:rFonts w:eastAsiaTheme="minorHAnsi"/>
                <w:sz w:val="24"/>
                <w:szCs w:val="24"/>
                <w:lang w:eastAsia="en-US"/>
              </w:rPr>
              <w:t>Суммарный первичный балл за работу в целом</w:t>
            </w:r>
          </w:p>
        </w:tc>
        <w:tc>
          <w:tcPr>
            <w:tcW w:w="1914" w:type="dxa"/>
          </w:tcPr>
          <w:p w:rsidR="00C32DC8" w:rsidRPr="00C32DC8" w:rsidRDefault="00C32DC8" w:rsidP="00C32DC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2DC8">
              <w:rPr>
                <w:rFonts w:eastAsiaTheme="minorHAnsi"/>
                <w:sz w:val="24"/>
                <w:szCs w:val="24"/>
                <w:lang w:eastAsia="en-US"/>
              </w:rPr>
              <w:t xml:space="preserve">0 – 9  </w:t>
            </w:r>
          </w:p>
        </w:tc>
        <w:tc>
          <w:tcPr>
            <w:tcW w:w="1914" w:type="dxa"/>
          </w:tcPr>
          <w:p w:rsidR="00C32DC8" w:rsidRPr="00C32DC8" w:rsidRDefault="00C32DC8" w:rsidP="00C32DC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2DC8">
              <w:rPr>
                <w:rFonts w:eastAsiaTheme="minorHAnsi"/>
                <w:sz w:val="24"/>
                <w:szCs w:val="24"/>
                <w:lang w:eastAsia="en-US"/>
              </w:rPr>
              <w:t xml:space="preserve">10 – 20  </w:t>
            </w:r>
          </w:p>
        </w:tc>
        <w:tc>
          <w:tcPr>
            <w:tcW w:w="1914" w:type="dxa"/>
          </w:tcPr>
          <w:p w:rsidR="00C32DC8" w:rsidRPr="00C32DC8" w:rsidRDefault="00C32DC8" w:rsidP="00C32DC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2DC8">
              <w:rPr>
                <w:rFonts w:eastAsiaTheme="minorHAnsi"/>
                <w:sz w:val="24"/>
                <w:szCs w:val="24"/>
                <w:lang w:eastAsia="en-US"/>
              </w:rPr>
              <w:t xml:space="preserve">21 – 30  </w:t>
            </w:r>
          </w:p>
        </w:tc>
        <w:tc>
          <w:tcPr>
            <w:tcW w:w="1915" w:type="dxa"/>
          </w:tcPr>
          <w:p w:rsidR="00C32DC8" w:rsidRPr="00C32DC8" w:rsidRDefault="00C32DC8" w:rsidP="00C32DC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2DC8">
              <w:rPr>
                <w:rFonts w:eastAsiaTheme="minorHAnsi"/>
                <w:sz w:val="24"/>
                <w:szCs w:val="24"/>
                <w:lang w:eastAsia="en-US"/>
              </w:rPr>
              <w:t>31 – 40</w:t>
            </w:r>
          </w:p>
          <w:p w:rsidR="00C32DC8" w:rsidRPr="00C32DC8" w:rsidRDefault="00C32DC8" w:rsidP="00C32DC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32DC8" w:rsidRPr="00C32DC8" w:rsidTr="00C4708C">
        <w:tc>
          <w:tcPr>
            <w:tcW w:w="1914" w:type="dxa"/>
          </w:tcPr>
          <w:p w:rsidR="00C32DC8" w:rsidRPr="00C32DC8" w:rsidRDefault="00C32DC8" w:rsidP="00C32DC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2DC8">
              <w:rPr>
                <w:rFonts w:eastAsiaTheme="minorHAnsi"/>
                <w:sz w:val="24"/>
                <w:szCs w:val="24"/>
                <w:lang w:eastAsia="en-US"/>
              </w:rPr>
              <w:t>Отметка по пятибалльной шкале</w:t>
            </w:r>
          </w:p>
          <w:p w:rsidR="00C32DC8" w:rsidRPr="00C32DC8" w:rsidRDefault="00C32DC8" w:rsidP="00C32DC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C32DC8" w:rsidRPr="00C32DC8" w:rsidRDefault="00C32DC8" w:rsidP="00C32DC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2DC8">
              <w:rPr>
                <w:rFonts w:eastAsiaTheme="minorHAnsi"/>
                <w:sz w:val="24"/>
                <w:szCs w:val="24"/>
                <w:lang w:eastAsia="en-US"/>
              </w:rPr>
              <w:t xml:space="preserve">«2»  </w:t>
            </w:r>
          </w:p>
        </w:tc>
        <w:tc>
          <w:tcPr>
            <w:tcW w:w="1914" w:type="dxa"/>
          </w:tcPr>
          <w:p w:rsidR="00C32DC8" w:rsidRPr="00C32DC8" w:rsidRDefault="00C32DC8" w:rsidP="00C32DC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2DC8">
              <w:rPr>
                <w:rFonts w:eastAsiaTheme="minorHAnsi"/>
                <w:sz w:val="24"/>
                <w:szCs w:val="24"/>
                <w:lang w:eastAsia="en-US"/>
              </w:rPr>
              <w:t xml:space="preserve">«3»  </w:t>
            </w:r>
          </w:p>
        </w:tc>
        <w:tc>
          <w:tcPr>
            <w:tcW w:w="1914" w:type="dxa"/>
          </w:tcPr>
          <w:p w:rsidR="00C32DC8" w:rsidRPr="00C32DC8" w:rsidRDefault="00C32DC8" w:rsidP="00C32DC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2DC8">
              <w:rPr>
                <w:rFonts w:eastAsiaTheme="minorHAnsi"/>
                <w:sz w:val="24"/>
                <w:szCs w:val="24"/>
                <w:lang w:eastAsia="en-US"/>
              </w:rPr>
              <w:t xml:space="preserve">«4»  </w:t>
            </w:r>
          </w:p>
        </w:tc>
        <w:tc>
          <w:tcPr>
            <w:tcW w:w="1915" w:type="dxa"/>
          </w:tcPr>
          <w:p w:rsidR="00C32DC8" w:rsidRPr="00C32DC8" w:rsidRDefault="00C32DC8" w:rsidP="00C32DC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2DC8">
              <w:rPr>
                <w:rFonts w:eastAsiaTheme="minorHAnsi"/>
                <w:sz w:val="24"/>
                <w:szCs w:val="24"/>
                <w:lang w:eastAsia="en-US"/>
              </w:rPr>
              <w:t xml:space="preserve">«5»                   </w:t>
            </w:r>
          </w:p>
        </w:tc>
      </w:tr>
    </w:tbl>
    <w:p w:rsidR="000744A3" w:rsidRDefault="000744A3" w:rsidP="00B62794">
      <w:pPr>
        <w:pStyle w:val="2"/>
        <w:spacing w:line="240" w:lineRule="auto"/>
        <w:ind w:firstLine="0"/>
        <w:jc w:val="both"/>
        <w:rPr>
          <w:sz w:val="24"/>
          <w:szCs w:val="24"/>
        </w:rPr>
      </w:pPr>
    </w:p>
    <w:p w:rsidR="00825B81" w:rsidRDefault="00825B81" w:rsidP="00B62794">
      <w:pPr>
        <w:pStyle w:val="2"/>
        <w:spacing w:line="240" w:lineRule="auto"/>
        <w:rPr>
          <w:b/>
          <w:bCs/>
          <w:szCs w:val="28"/>
        </w:rPr>
      </w:pPr>
    </w:p>
    <w:p w:rsidR="00825B81" w:rsidRDefault="00825B81" w:rsidP="00B62794">
      <w:pPr>
        <w:pStyle w:val="2"/>
        <w:spacing w:line="240" w:lineRule="auto"/>
        <w:rPr>
          <w:b/>
          <w:bCs/>
          <w:szCs w:val="28"/>
        </w:rPr>
      </w:pPr>
    </w:p>
    <w:p w:rsidR="003A5720" w:rsidRPr="005F555E" w:rsidRDefault="003A5720" w:rsidP="00EF178E">
      <w:pPr>
        <w:pStyle w:val="2"/>
        <w:spacing w:line="240" w:lineRule="auto"/>
        <w:jc w:val="center"/>
        <w:rPr>
          <w:b/>
          <w:bCs/>
          <w:szCs w:val="28"/>
        </w:rPr>
      </w:pPr>
      <w:r w:rsidRPr="005F555E">
        <w:rPr>
          <w:b/>
          <w:bCs/>
          <w:szCs w:val="28"/>
        </w:rPr>
        <w:lastRenderedPageBreak/>
        <w:t>Материально-техническое обеспечение образовательного процесса</w:t>
      </w:r>
    </w:p>
    <w:p w:rsidR="00A858B9" w:rsidRPr="005F555E" w:rsidRDefault="00A858B9" w:rsidP="00B62794">
      <w:pPr>
        <w:pStyle w:val="2"/>
        <w:spacing w:line="240" w:lineRule="auto"/>
        <w:rPr>
          <w:b/>
          <w:bCs/>
          <w:szCs w:val="28"/>
        </w:rPr>
      </w:pPr>
      <w:r w:rsidRPr="005F555E">
        <w:rPr>
          <w:b/>
          <w:bCs/>
          <w:szCs w:val="28"/>
        </w:rPr>
        <w:t>Демонстрационные и дидактические материалы.</w:t>
      </w:r>
    </w:p>
    <w:p w:rsidR="00A858B9" w:rsidRPr="005F555E" w:rsidRDefault="00A858B9" w:rsidP="00B62794">
      <w:pPr>
        <w:pStyle w:val="2"/>
        <w:spacing w:line="240" w:lineRule="auto"/>
        <w:rPr>
          <w:b/>
          <w:bCs/>
          <w:i/>
          <w:szCs w:val="28"/>
        </w:rPr>
      </w:pPr>
      <w:proofErr w:type="spellStart"/>
      <w:r w:rsidRPr="005F555E">
        <w:rPr>
          <w:b/>
          <w:bCs/>
          <w:i/>
          <w:szCs w:val="28"/>
        </w:rPr>
        <w:t>Медиаресурсы</w:t>
      </w:r>
      <w:proofErr w:type="spellEnd"/>
      <w:r w:rsidRPr="005F555E">
        <w:rPr>
          <w:b/>
          <w:bCs/>
          <w:i/>
          <w:szCs w:val="28"/>
        </w:rPr>
        <w:t>.</w:t>
      </w:r>
    </w:p>
    <w:p w:rsidR="00A858B9" w:rsidRPr="005F555E" w:rsidRDefault="00661546" w:rsidP="00B62794">
      <w:pPr>
        <w:pStyle w:val="2"/>
        <w:spacing w:line="240" w:lineRule="auto"/>
        <w:rPr>
          <w:szCs w:val="28"/>
        </w:rPr>
      </w:pPr>
      <w:r w:rsidRPr="005F555E">
        <w:rPr>
          <w:szCs w:val="28"/>
        </w:rPr>
        <w:t>●</w:t>
      </w:r>
      <w:r w:rsidR="00A858B9" w:rsidRPr="005F555E">
        <w:rPr>
          <w:szCs w:val="28"/>
        </w:rPr>
        <w:t xml:space="preserve"> Видео-опыты.</w:t>
      </w:r>
    </w:p>
    <w:p w:rsidR="00A858B9" w:rsidRPr="005F555E" w:rsidRDefault="00661546" w:rsidP="00B62794">
      <w:pPr>
        <w:pStyle w:val="2"/>
        <w:spacing w:line="240" w:lineRule="auto"/>
        <w:rPr>
          <w:szCs w:val="28"/>
        </w:rPr>
      </w:pPr>
      <w:r w:rsidRPr="005F555E">
        <w:rPr>
          <w:szCs w:val="28"/>
        </w:rPr>
        <w:t>●</w:t>
      </w:r>
      <w:r w:rsidR="00A858B9" w:rsidRPr="005F555E">
        <w:rPr>
          <w:szCs w:val="28"/>
        </w:rPr>
        <w:t>Презентации, подготовленные учителем.</w:t>
      </w:r>
    </w:p>
    <w:p w:rsidR="00A858B9" w:rsidRPr="005F555E" w:rsidRDefault="00661546" w:rsidP="00B62794">
      <w:pPr>
        <w:pStyle w:val="2"/>
        <w:spacing w:line="240" w:lineRule="auto"/>
        <w:rPr>
          <w:szCs w:val="28"/>
        </w:rPr>
      </w:pPr>
      <w:r w:rsidRPr="005F555E">
        <w:rPr>
          <w:szCs w:val="28"/>
        </w:rPr>
        <w:t>●Интернет – ресурсы.</w:t>
      </w:r>
    </w:p>
    <w:p w:rsidR="00A858B9" w:rsidRPr="005F555E" w:rsidRDefault="00A858B9" w:rsidP="005F555E">
      <w:pPr>
        <w:pStyle w:val="2"/>
        <w:spacing w:line="240" w:lineRule="auto"/>
        <w:ind w:left="426"/>
        <w:jc w:val="both"/>
        <w:rPr>
          <w:b/>
          <w:i/>
          <w:szCs w:val="28"/>
        </w:rPr>
      </w:pPr>
      <w:r w:rsidRPr="005F555E">
        <w:rPr>
          <w:b/>
          <w:i/>
          <w:szCs w:val="28"/>
        </w:rPr>
        <w:t>Демонстрационные таблицы</w:t>
      </w:r>
    </w:p>
    <w:p w:rsidR="00A858B9" w:rsidRPr="005F555E" w:rsidRDefault="00A858B9" w:rsidP="005F555E">
      <w:pPr>
        <w:pStyle w:val="2"/>
        <w:numPr>
          <w:ilvl w:val="0"/>
          <w:numId w:val="5"/>
        </w:numPr>
        <w:spacing w:line="240" w:lineRule="auto"/>
        <w:ind w:left="426"/>
        <w:jc w:val="both"/>
        <w:rPr>
          <w:szCs w:val="28"/>
        </w:rPr>
      </w:pPr>
      <w:r w:rsidRPr="005F555E">
        <w:rPr>
          <w:szCs w:val="28"/>
        </w:rPr>
        <w:t>Таблицы постоянного экспонирования: «Периодическая система химиче</w:t>
      </w:r>
      <w:r w:rsidRPr="005F555E">
        <w:rPr>
          <w:szCs w:val="28"/>
        </w:rPr>
        <w:softHyphen/>
        <w:t>ских элементов Д.И. Менделеева», «Таблица растворимости кис</w:t>
      </w:r>
      <w:r w:rsidRPr="005F555E">
        <w:rPr>
          <w:szCs w:val="28"/>
        </w:rPr>
        <w:softHyphen/>
        <w:t>лот, оснований, солей в воде и среда растворов», «Электрохимический ряд напряжений металлов», «Правила техники безопасности в кабинете химии», «Правила по технике безопасности при работе в химическом кабинете», «Окраска индикаторов в различных средах», «Генетическая связь неорганических соединений», « Типы химической связи».</w:t>
      </w:r>
    </w:p>
    <w:p w:rsidR="00A858B9" w:rsidRPr="005F555E" w:rsidRDefault="00A858B9" w:rsidP="005F555E">
      <w:pPr>
        <w:pStyle w:val="2"/>
        <w:numPr>
          <w:ilvl w:val="0"/>
          <w:numId w:val="5"/>
        </w:numPr>
        <w:spacing w:line="240" w:lineRule="auto"/>
        <w:ind w:left="426"/>
        <w:jc w:val="both"/>
        <w:rPr>
          <w:szCs w:val="28"/>
        </w:rPr>
      </w:pPr>
      <w:r w:rsidRPr="005F555E">
        <w:rPr>
          <w:szCs w:val="28"/>
        </w:rPr>
        <w:t xml:space="preserve">Таблицы сменного экспонирования: «Комплект портретов для кабинета химии», «Кристаллические решетки», «Ковалентная связь», «Форма и перекрывание электронных облаков», «Качественные реакции на катионы и анионы», «Химические реакции», «Классификация неорганических веществ». </w:t>
      </w:r>
    </w:p>
    <w:p w:rsidR="00A858B9" w:rsidRPr="005F555E" w:rsidRDefault="00A858B9" w:rsidP="005F555E">
      <w:pPr>
        <w:pStyle w:val="2"/>
        <w:spacing w:line="240" w:lineRule="auto"/>
        <w:ind w:left="426"/>
        <w:jc w:val="both"/>
        <w:rPr>
          <w:i/>
          <w:szCs w:val="28"/>
        </w:rPr>
      </w:pPr>
      <w:r w:rsidRPr="005F555E">
        <w:rPr>
          <w:b/>
          <w:bCs/>
          <w:i/>
          <w:szCs w:val="28"/>
        </w:rPr>
        <w:t>Химические реактивы и материалы.</w:t>
      </w:r>
    </w:p>
    <w:p w:rsidR="00A858B9" w:rsidRPr="005F555E" w:rsidRDefault="00A858B9" w:rsidP="005F555E">
      <w:pPr>
        <w:pStyle w:val="2"/>
        <w:spacing w:line="240" w:lineRule="auto"/>
        <w:ind w:left="426"/>
        <w:jc w:val="both"/>
        <w:rPr>
          <w:szCs w:val="28"/>
        </w:rPr>
      </w:pPr>
      <w:r w:rsidRPr="005F555E">
        <w:rPr>
          <w:szCs w:val="28"/>
        </w:rPr>
        <w:t>Наиболее часто используемые реактивы и материалы:</w:t>
      </w:r>
    </w:p>
    <w:p w:rsidR="00A858B9" w:rsidRPr="005F555E" w:rsidRDefault="00A858B9" w:rsidP="005F555E">
      <w:pPr>
        <w:pStyle w:val="2"/>
        <w:numPr>
          <w:ilvl w:val="0"/>
          <w:numId w:val="6"/>
        </w:numPr>
        <w:spacing w:line="240" w:lineRule="auto"/>
        <w:ind w:left="426"/>
        <w:jc w:val="both"/>
        <w:rPr>
          <w:szCs w:val="28"/>
        </w:rPr>
      </w:pPr>
      <w:proofErr w:type="gramStart"/>
      <w:r w:rsidRPr="005F555E">
        <w:rPr>
          <w:szCs w:val="28"/>
        </w:rPr>
        <w:t>простые вещества - медь, кальций, алюминий, магний, железо, цинк, сера, свинец, литий, фосфор красный, бром, йод, уголь, графит;</w:t>
      </w:r>
      <w:proofErr w:type="gramEnd"/>
    </w:p>
    <w:p w:rsidR="00A858B9" w:rsidRPr="005F555E" w:rsidRDefault="00A858B9" w:rsidP="005F555E">
      <w:pPr>
        <w:pStyle w:val="2"/>
        <w:numPr>
          <w:ilvl w:val="0"/>
          <w:numId w:val="6"/>
        </w:numPr>
        <w:spacing w:line="240" w:lineRule="auto"/>
        <w:ind w:left="426"/>
        <w:jc w:val="both"/>
        <w:rPr>
          <w:szCs w:val="28"/>
        </w:rPr>
      </w:pPr>
      <w:r w:rsidRPr="005F555E">
        <w:rPr>
          <w:szCs w:val="28"/>
        </w:rPr>
        <w:t>оксиды – меди (</w:t>
      </w:r>
      <w:r w:rsidRPr="005F555E">
        <w:rPr>
          <w:szCs w:val="28"/>
          <w:lang w:val="en-US"/>
        </w:rPr>
        <w:t>II</w:t>
      </w:r>
      <w:r w:rsidRPr="005F555E">
        <w:rPr>
          <w:szCs w:val="28"/>
        </w:rPr>
        <w:t>), кальция, железа (</w:t>
      </w:r>
      <w:r w:rsidRPr="005F555E">
        <w:rPr>
          <w:szCs w:val="28"/>
          <w:lang w:val="en-US"/>
        </w:rPr>
        <w:t>III</w:t>
      </w:r>
      <w:r w:rsidRPr="005F555E">
        <w:rPr>
          <w:szCs w:val="28"/>
        </w:rPr>
        <w:t xml:space="preserve">), магния, </w:t>
      </w:r>
      <w:proofErr w:type="spellStart"/>
      <w:r w:rsidRPr="005F555E">
        <w:rPr>
          <w:szCs w:val="28"/>
        </w:rPr>
        <w:t>магранца</w:t>
      </w:r>
      <w:proofErr w:type="spellEnd"/>
      <w:r w:rsidRPr="005F555E">
        <w:rPr>
          <w:szCs w:val="28"/>
        </w:rPr>
        <w:t xml:space="preserve"> (</w:t>
      </w:r>
      <w:r w:rsidRPr="005F555E">
        <w:rPr>
          <w:szCs w:val="28"/>
          <w:lang w:val="en-US"/>
        </w:rPr>
        <w:t>IV</w:t>
      </w:r>
      <w:r w:rsidRPr="005F555E">
        <w:rPr>
          <w:szCs w:val="28"/>
        </w:rPr>
        <w:t>), бария;</w:t>
      </w:r>
    </w:p>
    <w:p w:rsidR="00A858B9" w:rsidRPr="005F555E" w:rsidRDefault="00A858B9" w:rsidP="005F555E">
      <w:pPr>
        <w:pStyle w:val="2"/>
        <w:numPr>
          <w:ilvl w:val="0"/>
          <w:numId w:val="6"/>
        </w:numPr>
        <w:spacing w:line="240" w:lineRule="auto"/>
        <w:ind w:left="426"/>
        <w:jc w:val="both"/>
        <w:rPr>
          <w:szCs w:val="28"/>
        </w:rPr>
      </w:pPr>
      <w:r w:rsidRPr="005F555E">
        <w:rPr>
          <w:szCs w:val="28"/>
        </w:rPr>
        <w:t>кислоты - соляная, серная, азотная;</w:t>
      </w:r>
    </w:p>
    <w:p w:rsidR="00A858B9" w:rsidRPr="005F555E" w:rsidRDefault="00A858B9" w:rsidP="005F555E">
      <w:pPr>
        <w:pStyle w:val="2"/>
        <w:numPr>
          <w:ilvl w:val="0"/>
          <w:numId w:val="6"/>
        </w:numPr>
        <w:spacing w:line="240" w:lineRule="auto"/>
        <w:ind w:left="426"/>
        <w:jc w:val="both"/>
        <w:rPr>
          <w:szCs w:val="28"/>
        </w:rPr>
      </w:pPr>
      <w:proofErr w:type="gramStart"/>
      <w:r w:rsidRPr="005F555E">
        <w:rPr>
          <w:szCs w:val="28"/>
        </w:rPr>
        <w:t>основания - гидроксид натрия, кальция, бария, калия, меди(</w:t>
      </w:r>
      <w:r w:rsidRPr="005F555E">
        <w:rPr>
          <w:szCs w:val="28"/>
          <w:lang w:val="en-US"/>
        </w:rPr>
        <w:t>II</w:t>
      </w:r>
      <w:r w:rsidRPr="005F555E">
        <w:rPr>
          <w:szCs w:val="28"/>
        </w:rPr>
        <w:t>), алюминия, 25%-</w:t>
      </w:r>
      <w:proofErr w:type="spellStart"/>
      <w:r w:rsidRPr="005F555E">
        <w:rPr>
          <w:szCs w:val="28"/>
        </w:rPr>
        <w:t>ный</w:t>
      </w:r>
      <w:proofErr w:type="spellEnd"/>
      <w:r w:rsidRPr="005F555E">
        <w:rPr>
          <w:szCs w:val="28"/>
        </w:rPr>
        <w:t xml:space="preserve"> водный раствор аммиака;</w:t>
      </w:r>
      <w:proofErr w:type="gramEnd"/>
    </w:p>
    <w:p w:rsidR="00A858B9" w:rsidRPr="005F555E" w:rsidRDefault="00A858B9" w:rsidP="005F555E">
      <w:pPr>
        <w:pStyle w:val="2"/>
        <w:numPr>
          <w:ilvl w:val="0"/>
          <w:numId w:val="6"/>
        </w:numPr>
        <w:spacing w:line="240" w:lineRule="auto"/>
        <w:ind w:left="426"/>
        <w:jc w:val="both"/>
        <w:rPr>
          <w:szCs w:val="28"/>
        </w:rPr>
      </w:pPr>
      <w:proofErr w:type="gramStart"/>
      <w:r w:rsidRPr="005F555E">
        <w:rPr>
          <w:szCs w:val="28"/>
        </w:rPr>
        <w:t>соли - хлориды натрия, меди (</w:t>
      </w:r>
      <w:r w:rsidRPr="005F555E">
        <w:rPr>
          <w:szCs w:val="28"/>
          <w:lang w:val="en-US"/>
        </w:rPr>
        <w:t>II</w:t>
      </w:r>
      <w:r w:rsidRPr="005F555E">
        <w:rPr>
          <w:szCs w:val="28"/>
        </w:rPr>
        <w:t>), железа (</w:t>
      </w:r>
      <w:r w:rsidRPr="005F555E">
        <w:rPr>
          <w:szCs w:val="28"/>
          <w:lang w:val="en-US"/>
        </w:rPr>
        <w:t>III</w:t>
      </w:r>
      <w:r w:rsidRPr="005F555E">
        <w:rPr>
          <w:szCs w:val="28"/>
        </w:rPr>
        <w:t>), бария, кальция, алюминия, аммония; нит</w:t>
      </w:r>
      <w:r w:rsidRPr="005F555E">
        <w:rPr>
          <w:szCs w:val="28"/>
        </w:rPr>
        <w:softHyphen/>
        <w:t>раты калия, натрия, кальция, свинца (</w:t>
      </w:r>
      <w:r w:rsidRPr="005F555E">
        <w:rPr>
          <w:szCs w:val="28"/>
          <w:lang w:val="en-US"/>
        </w:rPr>
        <w:t>II</w:t>
      </w:r>
      <w:r w:rsidRPr="005F555E">
        <w:rPr>
          <w:szCs w:val="28"/>
        </w:rPr>
        <w:t>); сульфаты меди (</w:t>
      </w:r>
      <w:r w:rsidRPr="005F555E">
        <w:rPr>
          <w:szCs w:val="28"/>
          <w:lang w:val="en-US"/>
        </w:rPr>
        <w:t>II</w:t>
      </w:r>
      <w:r w:rsidRPr="005F555E">
        <w:rPr>
          <w:szCs w:val="28"/>
        </w:rPr>
        <w:t>), железа (</w:t>
      </w:r>
      <w:r w:rsidRPr="005F555E">
        <w:rPr>
          <w:szCs w:val="28"/>
          <w:lang w:val="en-US"/>
        </w:rPr>
        <w:t>II</w:t>
      </w:r>
      <w:r w:rsidRPr="005F555E">
        <w:rPr>
          <w:szCs w:val="28"/>
        </w:rPr>
        <w:t>), алюминия, аммония, калия, кальция бромид и силикат  натрия; карбонаты натрия, меди (</w:t>
      </w:r>
      <w:r w:rsidRPr="005F555E">
        <w:rPr>
          <w:szCs w:val="28"/>
          <w:lang w:val="en-US"/>
        </w:rPr>
        <w:t>II</w:t>
      </w:r>
      <w:r w:rsidRPr="005F555E">
        <w:rPr>
          <w:szCs w:val="28"/>
        </w:rPr>
        <w:t>); ацетат свинца (</w:t>
      </w:r>
      <w:r w:rsidRPr="005F555E">
        <w:rPr>
          <w:szCs w:val="28"/>
          <w:lang w:val="en-US"/>
        </w:rPr>
        <w:t>II</w:t>
      </w:r>
      <w:r w:rsidRPr="005F555E">
        <w:rPr>
          <w:szCs w:val="28"/>
        </w:rPr>
        <w:t xml:space="preserve">); мрамор, мел, малахит; перманганат калия; </w:t>
      </w:r>
      <w:proofErr w:type="gramEnd"/>
    </w:p>
    <w:p w:rsidR="00A858B9" w:rsidRPr="005F555E" w:rsidRDefault="00A858B9" w:rsidP="005F555E">
      <w:pPr>
        <w:pStyle w:val="2"/>
        <w:spacing w:line="240" w:lineRule="auto"/>
        <w:ind w:left="426"/>
        <w:jc w:val="both"/>
        <w:rPr>
          <w:b/>
          <w:bCs/>
          <w:i/>
          <w:szCs w:val="28"/>
        </w:rPr>
      </w:pPr>
      <w:r w:rsidRPr="005F555E">
        <w:rPr>
          <w:b/>
          <w:bCs/>
          <w:i/>
          <w:szCs w:val="28"/>
        </w:rPr>
        <w:t>Химическая лабораторная посуда, аппараты и приборы.</w:t>
      </w:r>
    </w:p>
    <w:p w:rsidR="00A858B9" w:rsidRPr="005F555E" w:rsidRDefault="00A858B9" w:rsidP="005F555E">
      <w:pPr>
        <w:pStyle w:val="2"/>
        <w:numPr>
          <w:ilvl w:val="0"/>
          <w:numId w:val="7"/>
        </w:numPr>
        <w:spacing w:line="240" w:lineRule="auto"/>
        <w:ind w:left="426"/>
        <w:jc w:val="both"/>
        <w:rPr>
          <w:szCs w:val="28"/>
        </w:rPr>
      </w:pPr>
      <w:r w:rsidRPr="005F555E">
        <w:rPr>
          <w:szCs w:val="28"/>
        </w:rPr>
        <w:t xml:space="preserve">приборы для работы с газами - получение, собирание; </w:t>
      </w:r>
    </w:p>
    <w:p w:rsidR="00A858B9" w:rsidRPr="005F555E" w:rsidRDefault="00A858B9" w:rsidP="005F555E">
      <w:pPr>
        <w:pStyle w:val="2"/>
        <w:numPr>
          <w:ilvl w:val="0"/>
          <w:numId w:val="7"/>
        </w:numPr>
        <w:spacing w:line="240" w:lineRule="auto"/>
        <w:ind w:left="426"/>
        <w:jc w:val="both"/>
        <w:rPr>
          <w:szCs w:val="28"/>
        </w:rPr>
      </w:pPr>
      <w:r w:rsidRPr="005F555E">
        <w:rPr>
          <w:szCs w:val="28"/>
        </w:rPr>
        <w:t>аппараты и приборы для опытов с жидкими и твердыми ве</w:t>
      </w:r>
      <w:r w:rsidRPr="005F555E">
        <w:rPr>
          <w:szCs w:val="28"/>
        </w:rPr>
        <w:softHyphen/>
        <w:t>ществами - фильтрование, кристаллизация; проведение реакций между твердым веществом и жидкостью, жидкостью и жид</w:t>
      </w:r>
      <w:r w:rsidRPr="005F555E">
        <w:rPr>
          <w:szCs w:val="28"/>
        </w:rPr>
        <w:softHyphen/>
        <w:t>костью, твердыми веществами;</w:t>
      </w:r>
    </w:p>
    <w:p w:rsidR="00A858B9" w:rsidRPr="005F555E" w:rsidRDefault="00A858B9" w:rsidP="005F555E">
      <w:pPr>
        <w:pStyle w:val="2"/>
        <w:spacing w:line="240" w:lineRule="auto"/>
        <w:ind w:left="426" w:firstLine="0"/>
        <w:jc w:val="both"/>
        <w:rPr>
          <w:szCs w:val="28"/>
        </w:rPr>
      </w:pPr>
      <w:r w:rsidRPr="005F555E">
        <w:rPr>
          <w:szCs w:val="28"/>
        </w:rPr>
        <w:t>3) приборы для изучения теоретических вопросов химии - иллюстрация за</w:t>
      </w:r>
      <w:r w:rsidRPr="005F555E">
        <w:rPr>
          <w:szCs w:val="28"/>
        </w:rPr>
        <w:softHyphen/>
        <w:t xml:space="preserve">кона сохранения массы веществ, демонстрация электропроводности растворов; </w:t>
      </w:r>
    </w:p>
    <w:p w:rsidR="00A858B9" w:rsidRPr="005F555E" w:rsidRDefault="00A858B9" w:rsidP="005F555E">
      <w:pPr>
        <w:pStyle w:val="2"/>
        <w:spacing w:line="240" w:lineRule="auto"/>
        <w:ind w:left="426" w:firstLine="0"/>
        <w:jc w:val="both"/>
        <w:rPr>
          <w:szCs w:val="28"/>
        </w:rPr>
      </w:pPr>
      <w:r w:rsidRPr="005F555E">
        <w:rPr>
          <w:szCs w:val="28"/>
        </w:rPr>
        <w:t>4) измерительные и нагревательные приборы (сухое горючее), различные приспособления для выполнения опытов;</w:t>
      </w:r>
    </w:p>
    <w:p w:rsidR="00A858B9" w:rsidRPr="005F555E" w:rsidRDefault="00A858B9" w:rsidP="005F555E">
      <w:pPr>
        <w:pStyle w:val="2"/>
        <w:spacing w:line="240" w:lineRule="auto"/>
        <w:ind w:left="426" w:firstLine="0"/>
        <w:jc w:val="both"/>
        <w:rPr>
          <w:szCs w:val="28"/>
        </w:rPr>
      </w:pPr>
      <w:r w:rsidRPr="005F555E">
        <w:rPr>
          <w:szCs w:val="28"/>
        </w:rPr>
        <w:t>5) пробирки стеклянные; колбы конические; стаканы стеклянные; палочки стеклянные; воронка стеклянная;</w:t>
      </w:r>
    </w:p>
    <w:p w:rsidR="00A858B9" w:rsidRPr="005F555E" w:rsidRDefault="005F555E" w:rsidP="005F555E">
      <w:pPr>
        <w:pStyle w:val="2"/>
        <w:spacing w:line="240" w:lineRule="auto"/>
        <w:ind w:firstLine="0"/>
        <w:jc w:val="both"/>
        <w:rPr>
          <w:szCs w:val="28"/>
        </w:rPr>
      </w:pPr>
      <w:r>
        <w:rPr>
          <w:szCs w:val="28"/>
        </w:rPr>
        <w:lastRenderedPageBreak/>
        <w:t xml:space="preserve">     </w:t>
      </w:r>
      <w:r w:rsidR="00A858B9" w:rsidRPr="005F555E">
        <w:rPr>
          <w:szCs w:val="28"/>
        </w:rPr>
        <w:t>6) пробки резиновые;</w:t>
      </w:r>
    </w:p>
    <w:p w:rsidR="00A858B9" w:rsidRPr="005F555E" w:rsidRDefault="005F555E" w:rsidP="005F555E">
      <w:pPr>
        <w:pStyle w:val="2"/>
        <w:spacing w:line="240" w:lineRule="auto"/>
        <w:ind w:firstLine="0"/>
        <w:jc w:val="both"/>
        <w:rPr>
          <w:szCs w:val="28"/>
        </w:rPr>
      </w:pPr>
      <w:r>
        <w:rPr>
          <w:szCs w:val="28"/>
        </w:rPr>
        <w:t xml:space="preserve">     </w:t>
      </w:r>
      <w:r w:rsidR="00A858B9" w:rsidRPr="005F555E">
        <w:rPr>
          <w:szCs w:val="28"/>
        </w:rPr>
        <w:t>7) держатели для пробирок;</w:t>
      </w:r>
    </w:p>
    <w:p w:rsidR="00A858B9" w:rsidRPr="005F555E" w:rsidRDefault="005F555E" w:rsidP="005F555E">
      <w:pPr>
        <w:pStyle w:val="2"/>
        <w:spacing w:line="240" w:lineRule="auto"/>
        <w:ind w:firstLine="0"/>
        <w:jc w:val="both"/>
        <w:rPr>
          <w:szCs w:val="28"/>
        </w:rPr>
      </w:pPr>
      <w:r>
        <w:rPr>
          <w:szCs w:val="28"/>
        </w:rPr>
        <w:t xml:space="preserve">     </w:t>
      </w:r>
      <w:r w:rsidR="00A858B9" w:rsidRPr="005F555E">
        <w:rPr>
          <w:szCs w:val="28"/>
        </w:rPr>
        <w:t>8) штатив лабораторный; штатив для пробирок;</w:t>
      </w:r>
    </w:p>
    <w:p w:rsidR="00A858B9" w:rsidRPr="005F555E" w:rsidRDefault="005F555E" w:rsidP="005F555E">
      <w:pPr>
        <w:pStyle w:val="2"/>
        <w:spacing w:line="240" w:lineRule="auto"/>
        <w:ind w:firstLine="0"/>
        <w:jc w:val="both"/>
        <w:rPr>
          <w:szCs w:val="28"/>
        </w:rPr>
      </w:pPr>
      <w:r>
        <w:rPr>
          <w:szCs w:val="28"/>
        </w:rPr>
        <w:t xml:space="preserve">     </w:t>
      </w:r>
      <w:r w:rsidR="00A858B9" w:rsidRPr="005F555E">
        <w:rPr>
          <w:szCs w:val="28"/>
        </w:rPr>
        <w:t>9) фильтры разных диаметров;</w:t>
      </w:r>
    </w:p>
    <w:p w:rsidR="00A858B9" w:rsidRPr="005F555E" w:rsidRDefault="005F555E" w:rsidP="005F555E">
      <w:pPr>
        <w:pStyle w:val="2"/>
        <w:spacing w:line="240" w:lineRule="auto"/>
        <w:ind w:firstLine="0"/>
        <w:jc w:val="both"/>
        <w:rPr>
          <w:szCs w:val="28"/>
        </w:rPr>
      </w:pPr>
      <w:r>
        <w:rPr>
          <w:szCs w:val="28"/>
        </w:rPr>
        <w:t xml:space="preserve">     </w:t>
      </w:r>
      <w:r w:rsidR="00A858B9" w:rsidRPr="005F555E">
        <w:rPr>
          <w:szCs w:val="28"/>
        </w:rPr>
        <w:t>10) спички; лучины</w:t>
      </w:r>
    </w:p>
    <w:p w:rsidR="00A858B9" w:rsidRPr="005F555E" w:rsidRDefault="00A858B9" w:rsidP="005F555E">
      <w:pPr>
        <w:pStyle w:val="2"/>
        <w:spacing w:line="240" w:lineRule="auto"/>
        <w:ind w:left="426"/>
        <w:jc w:val="both"/>
        <w:rPr>
          <w:b/>
          <w:i/>
          <w:szCs w:val="28"/>
        </w:rPr>
      </w:pPr>
      <w:r w:rsidRPr="005F555E">
        <w:rPr>
          <w:b/>
          <w:i/>
          <w:szCs w:val="28"/>
        </w:rPr>
        <w:t>Технические средства обучения</w:t>
      </w:r>
    </w:p>
    <w:p w:rsidR="00A858B9" w:rsidRPr="005F555E" w:rsidRDefault="00A858B9" w:rsidP="005F555E">
      <w:pPr>
        <w:pStyle w:val="2"/>
        <w:spacing w:line="240" w:lineRule="auto"/>
        <w:ind w:left="426"/>
        <w:jc w:val="both"/>
        <w:rPr>
          <w:i/>
          <w:szCs w:val="28"/>
        </w:rPr>
      </w:pPr>
      <w:r w:rsidRPr="005F555E">
        <w:rPr>
          <w:i/>
          <w:szCs w:val="28"/>
        </w:rPr>
        <w:t>- компьютер</w:t>
      </w:r>
    </w:p>
    <w:p w:rsidR="00A858B9" w:rsidRPr="005F555E" w:rsidRDefault="00A858B9" w:rsidP="005F555E">
      <w:pPr>
        <w:pStyle w:val="2"/>
        <w:spacing w:line="240" w:lineRule="auto"/>
        <w:ind w:left="426"/>
        <w:jc w:val="both"/>
        <w:rPr>
          <w:szCs w:val="28"/>
        </w:rPr>
      </w:pPr>
      <w:r w:rsidRPr="005F555E">
        <w:rPr>
          <w:szCs w:val="28"/>
        </w:rPr>
        <w:t>- мультимедиа проектор</w:t>
      </w:r>
    </w:p>
    <w:p w:rsidR="00A858B9" w:rsidRPr="005F555E" w:rsidRDefault="00A858B9" w:rsidP="005F555E">
      <w:pPr>
        <w:pStyle w:val="2"/>
        <w:spacing w:line="240" w:lineRule="auto"/>
        <w:ind w:left="426"/>
        <w:jc w:val="both"/>
        <w:rPr>
          <w:szCs w:val="28"/>
        </w:rPr>
      </w:pPr>
      <w:r w:rsidRPr="005F555E">
        <w:rPr>
          <w:szCs w:val="28"/>
        </w:rPr>
        <w:t>- экран</w:t>
      </w:r>
    </w:p>
    <w:p w:rsidR="00A858B9" w:rsidRPr="005F555E" w:rsidRDefault="00A858B9" w:rsidP="005F555E">
      <w:pPr>
        <w:pStyle w:val="2"/>
        <w:spacing w:line="240" w:lineRule="auto"/>
        <w:ind w:left="426"/>
        <w:jc w:val="both"/>
        <w:rPr>
          <w:szCs w:val="28"/>
        </w:rPr>
      </w:pPr>
      <w:r w:rsidRPr="005F555E">
        <w:rPr>
          <w:szCs w:val="28"/>
        </w:rPr>
        <w:t xml:space="preserve"> </w:t>
      </w:r>
    </w:p>
    <w:p w:rsidR="00A858B9" w:rsidRPr="005F555E" w:rsidRDefault="00A858B9" w:rsidP="005F555E">
      <w:pPr>
        <w:pStyle w:val="2"/>
        <w:spacing w:line="240" w:lineRule="auto"/>
        <w:ind w:left="426"/>
        <w:jc w:val="both"/>
        <w:rPr>
          <w:szCs w:val="28"/>
        </w:rPr>
      </w:pPr>
      <w:r w:rsidRPr="005F555E">
        <w:rPr>
          <w:szCs w:val="28"/>
        </w:rPr>
        <w:t xml:space="preserve">Для обеспечения </w:t>
      </w:r>
      <w:r w:rsidRPr="005F555E">
        <w:rPr>
          <w:b/>
          <w:i/>
          <w:szCs w:val="28"/>
        </w:rPr>
        <w:t>безопасного труда</w:t>
      </w:r>
      <w:r w:rsidRPr="005F555E">
        <w:rPr>
          <w:szCs w:val="28"/>
        </w:rPr>
        <w:t xml:space="preserve"> в кабинете химии имеется:</w:t>
      </w:r>
    </w:p>
    <w:p w:rsidR="00A858B9" w:rsidRPr="005F555E" w:rsidRDefault="00A858B9" w:rsidP="005F555E">
      <w:pPr>
        <w:pStyle w:val="2"/>
        <w:numPr>
          <w:ilvl w:val="0"/>
          <w:numId w:val="8"/>
        </w:numPr>
        <w:spacing w:line="240" w:lineRule="auto"/>
        <w:ind w:left="426"/>
        <w:jc w:val="both"/>
        <w:rPr>
          <w:szCs w:val="28"/>
        </w:rPr>
      </w:pPr>
      <w:r w:rsidRPr="005F555E">
        <w:rPr>
          <w:szCs w:val="28"/>
        </w:rPr>
        <w:t xml:space="preserve">противопожарный инвентарь; </w:t>
      </w:r>
    </w:p>
    <w:p w:rsidR="00A858B9" w:rsidRPr="005F555E" w:rsidRDefault="00A858B9" w:rsidP="005F555E">
      <w:pPr>
        <w:pStyle w:val="2"/>
        <w:numPr>
          <w:ilvl w:val="0"/>
          <w:numId w:val="8"/>
        </w:numPr>
        <w:spacing w:line="240" w:lineRule="auto"/>
        <w:ind w:left="426"/>
        <w:jc w:val="both"/>
        <w:rPr>
          <w:szCs w:val="28"/>
        </w:rPr>
      </w:pPr>
      <w:r w:rsidRPr="005F555E">
        <w:rPr>
          <w:szCs w:val="28"/>
        </w:rPr>
        <w:t>аптечка с набором медикамен</w:t>
      </w:r>
      <w:r w:rsidRPr="005F555E">
        <w:rPr>
          <w:szCs w:val="28"/>
        </w:rPr>
        <w:softHyphen/>
        <w:t>тов и перевязочных средств;</w:t>
      </w:r>
    </w:p>
    <w:p w:rsidR="00A858B9" w:rsidRPr="005F555E" w:rsidRDefault="00A858B9" w:rsidP="005F555E">
      <w:pPr>
        <w:pStyle w:val="2"/>
        <w:numPr>
          <w:ilvl w:val="0"/>
          <w:numId w:val="8"/>
        </w:numPr>
        <w:spacing w:line="240" w:lineRule="auto"/>
        <w:ind w:left="426"/>
        <w:jc w:val="both"/>
        <w:rPr>
          <w:szCs w:val="28"/>
        </w:rPr>
      </w:pPr>
      <w:r w:rsidRPr="005F555E">
        <w:rPr>
          <w:szCs w:val="28"/>
        </w:rPr>
        <w:t>инструкции по правилам безопасности для учащихся в кабинете химии, по технике безопасности при проведении химических опытов;</w:t>
      </w:r>
    </w:p>
    <w:p w:rsidR="00A858B9" w:rsidRPr="005F555E" w:rsidRDefault="00A858B9" w:rsidP="005F555E">
      <w:pPr>
        <w:pStyle w:val="2"/>
        <w:spacing w:line="240" w:lineRule="auto"/>
        <w:ind w:left="426"/>
        <w:jc w:val="both"/>
        <w:rPr>
          <w:b/>
          <w:i/>
          <w:szCs w:val="28"/>
        </w:rPr>
      </w:pPr>
      <w:r w:rsidRPr="005F555E">
        <w:rPr>
          <w:b/>
          <w:i/>
          <w:szCs w:val="28"/>
        </w:rPr>
        <w:t>Оборудование кабинета химии:</w:t>
      </w:r>
    </w:p>
    <w:p w:rsidR="00A858B9" w:rsidRPr="005F555E" w:rsidRDefault="00A858B9" w:rsidP="005F555E">
      <w:pPr>
        <w:pStyle w:val="2"/>
        <w:numPr>
          <w:ilvl w:val="0"/>
          <w:numId w:val="9"/>
        </w:numPr>
        <w:spacing w:line="240" w:lineRule="auto"/>
        <w:ind w:left="426"/>
        <w:jc w:val="both"/>
        <w:rPr>
          <w:szCs w:val="28"/>
        </w:rPr>
      </w:pPr>
      <w:r w:rsidRPr="005F555E">
        <w:rPr>
          <w:szCs w:val="28"/>
        </w:rPr>
        <w:t xml:space="preserve">вытяжной  шкаф,  </w:t>
      </w:r>
    </w:p>
    <w:p w:rsidR="00A858B9" w:rsidRPr="005F555E" w:rsidRDefault="00A858B9" w:rsidP="005F555E">
      <w:pPr>
        <w:pStyle w:val="2"/>
        <w:numPr>
          <w:ilvl w:val="0"/>
          <w:numId w:val="9"/>
        </w:numPr>
        <w:spacing w:line="240" w:lineRule="auto"/>
        <w:ind w:left="426"/>
        <w:jc w:val="both"/>
        <w:rPr>
          <w:szCs w:val="28"/>
        </w:rPr>
      </w:pPr>
      <w:r w:rsidRPr="005F555E">
        <w:rPr>
          <w:szCs w:val="28"/>
        </w:rPr>
        <w:t xml:space="preserve">учебная доска, </w:t>
      </w:r>
    </w:p>
    <w:p w:rsidR="00A858B9" w:rsidRPr="005F555E" w:rsidRDefault="00A858B9" w:rsidP="005F555E">
      <w:pPr>
        <w:pStyle w:val="2"/>
        <w:numPr>
          <w:ilvl w:val="0"/>
          <w:numId w:val="9"/>
        </w:numPr>
        <w:spacing w:line="240" w:lineRule="auto"/>
        <w:ind w:left="426"/>
        <w:jc w:val="both"/>
        <w:rPr>
          <w:szCs w:val="28"/>
        </w:rPr>
      </w:pPr>
      <w:r w:rsidRPr="005F555E">
        <w:rPr>
          <w:szCs w:val="28"/>
        </w:rPr>
        <w:t>демонстрационный стол,</w:t>
      </w:r>
    </w:p>
    <w:p w:rsidR="00A858B9" w:rsidRPr="005F555E" w:rsidRDefault="00A858B9" w:rsidP="005F555E">
      <w:pPr>
        <w:pStyle w:val="2"/>
        <w:numPr>
          <w:ilvl w:val="0"/>
          <w:numId w:val="9"/>
        </w:numPr>
        <w:spacing w:line="240" w:lineRule="auto"/>
        <w:ind w:left="426"/>
        <w:jc w:val="both"/>
        <w:rPr>
          <w:b/>
          <w:szCs w:val="28"/>
        </w:rPr>
      </w:pPr>
      <w:r w:rsidRPr="005F555E">
        <w:rPr>
          <w:b/>
          <w:szCs w:val="28"/>
        </w:rPr>
        <w:t>Цифровые (электронные) образовательные ресурсы.</w:t>
      </w:r>
    </w:p>
    <w:p w:rsidR="00A858B9" w:rsidRPr="005F555E" w:rsidRDefault="00A858B9" w:rsidP="005F555E">
      <w:pPr>
        <w:pStyle w:val="2"/>
        <w:numPr>
          <w:ilvl w:val="0"/>
          <w:numId w:val="9"/>
        </w:numPr>
        <w:spacing w:line="240" w:lineRule="auto"/>
        <w:ind w:left="426"/>
        <w:jc w:val="both"/>
        <w:rPr>
          <w:b/>
          <w:szCs w:val="28"/>
        </w:rPr>
      </w:pPr>
      <w:r w:rsidRPr="005F555E">
        <w:rPr>
          <w:b/>
          <w:szCs w:val="28"/>
        </w:rPr>
        <w:t>Для учителя:</w:t>
      </w:r>
    </w:p>
    <w:p w:rsidR="00A858B9" w:rsidRPr="005F555E" w:rsidRDefault="00EE1F4A" w:rsidP="005F555E">
      <w:pPr>
        <w:pStyle w:val="2"/>
        <w:numPr>
          <w:ilvl w:val="0"/>
          <w:numId w:val="9"/>
        </w:numPr>
        <w:spacing w:line="240" w:lineRule="auto"/>
        <w:ind w:left="426"/>
        <w:jc w:val="both"/>
        <w:rPr>
          <w:szCs w:val="28"/>
        </w:rPr>
      </w:pPr>
      <w:hyperlink r:id="rId8" w:history="1">
        <w:r w:rsidR="00A858B9" w:rsidRPr="005F555E">
          <w:rPr>
            <w:rStyle w:val="a3"/>
            <w:szCs w:val="28"/>
          </w:rPr>
          <w:t>http://him.1september.ru/</w:t>
        </w:r>
      </w:hyperlink>
      <w:r w:rsidR="00A858B9" w:rsidRPr="005F555E">
        <w:rPr>
          <w:szCs w:val="28"/>
        </w:rPr>
        <w:t> - электронная версия газеты «Химия»; портал (Методические разработки для уроков химии, презентации);</w:t>
      </w:r>
    </w:p>
    <w:p w:rsidR="00A858B9" w:rsidRPr="005F555E" w:rsidRDefault="00EE1F4A" w:rsidP="005F555E">
      <w:pPr>
        <w:pStyle w:val="2"/>
        <w:numPr>
          <w:ilvl w:val="0"/>
          <w:numId w:val="9"/>
        </w:numPr>
        <w:spacing w:line="240" w:lineRule="auto"/>
        <w:ind w:left="426"/>
        <w:jc w:val="both"/>
        <w:rPr>
          <w:szCs w:val="28"/>
        </w:rPr>
      </w:pPr>
      <w:hyperlink r:id="rId9" w:history="1">
        <w:r w:rsidR="00A858B9" w:rsidRPr="005F555E">
          <w:rPr>
            <w:rStyle w:val="a3"/>
            <w:szCs w:val="28"/>
          </w:rPr>
          <w:t>http://festival.1september.ru/</w:t>
        </w:r>
      </w:hyperlink>
      <w:r w:rsidR="00A858B9" w:rsidRPr="005F555E">
        <w:rPr>
          <w:szCs w:val="28"/>
        </w:rPr>
        <w:t> - уроки и презентации;</w:t>
      </w:r>
    </w:p>
    <w:p w:rsidR="00A858B9" w:rsidRPr="005F555E" w:rsidRDefault="00EE1F4A" w:rsidP="005F555E">
      <w:pPr>
        <w:pStyle w:val="2"/>
        <w:numPr>
          <w:ilvl w:val="0"/>
          <w:numId w:val="9"/>
        </w:numPr>
        <w:spacing w:line="240" w:lineRule="auto"/>
        <w:ind w:left="426"/>
        <w:jc w:val="both"/>
        <w:rPr>
          <w:szCs w:val="28"/>
        </w:rPr>
      </w:pPr>
      <w:hyperlink r:id="rId10" w:history="1">
        <w:r w:rsidR="00A858B9" w:rsidRPr="005F555E">
          <w:rPr>
            <w:rStyle w:val="a3"/>
            <w:szCs w:val="28"/>
          </w:rPr>
          <w:t>http://kontren.narod.ru</w:t>
        </w:r>
      </w:hyperlink>
      <w:r w:rsidR="00A858B9" w:rsidRPr="005F555E">
        <w:rPr>
          <w:szCs w:val="28"/>
        </w:rPr>
        <w:t> - информационно-образовательный сайт для тех, кто изучает химию, кто ее преподает, для всех кто интересуется химией.</w:t>
      </w:r>
    </w:p>
    <w:p w:rsidR="00A858B9" w:rsidRPr="005F555E" w:rsidRDefault="00EE1F4A" w:rsidP="005F555E">
      <w:pPr>
        <w:pStyle w:val="2"/>
        <w:numPr>
          <w:ilvl w:val="0"/>
          <w:numId w:val="9"/>
        </w:numPr>
        <w:spacing w:line="240" w:lineRule="auto"/>
        <w:ind w:left="426"/>
        <w:jc w:val="both"/>
        <w:rPr>
          <w:szCs w:val="28"/>
        </w:rPr>
      </w:pPr>
      <w:hyperlink r:id="rId11" w:history="1">
        <w:r w:rsidR="00A858B9" w:rsidRPr="005F555E">
          <w:rPr>
            <w:rStyle w:val="a3"/>
            <w:szCs w:val="28"/>
          </w:rPr>
          <w:t>http://www.alhimik.ru/</w:t>
        </w:r>
      </w:hyperlink>
      <w:r w:rsidR="00A858B9" w:rsidRPr="005F555E">
        <w:rPr>
          <w:szCs w:val="28"/>
        </w:rPr>
        <w:t> - Алхимик - один из лучших сайтов русскоязычного химического Интернета ориентированный на учителя и ученика, преподавателя и студента.</w:t>
      </w:r>
    </w:p>
    <w:p w:rsidR="00A858B9" w:rsidRPr="005F555E" w:rsidRDefault="00EE1F4A" w:rsidP="005F555E">
      <w:pPr>
        <w:pStyle w:val="2"/>
        <w:numPr>
          <w:ilvl w:val="0"/>
          <w:numId w:val="9"/>
        </w:numPr>
        <w:spacing w:line="240" w:lineRule="auto"/>
        <w:ind w:left="426"/>
        <w:jc w:val="both"/>
        <w:rPr>
          <w:szCs w:val="28"/>
        </w:rPr>
      </w:pPr>
      <w:hyperlink r:id="rId12" w:history="1">
        <w:r w:rsidR="00A858B9" w:rsidRPr="005F555E">
          <w:rPr>
            <w:rStyle w:val="a3"/>
            <w:szCs w:val="28"/>
          </w:rPr>
          <w:t>http://maratakm.narod.ru</w:t>
        </w:r>
      </w:hyperlink>
      <w:r w:rsidR="00A858B9" w:rsidRPr="005F555E">
        <w:rPr>
          <w:szCs w:val="28"/>
        </w:rPr>
        <w:t xml:space="preserve"> – Виртуальная химическая школа  (химия + методика + психология) </w:t>
      </w:r>
    </w:p>
    <w:p w:rsidR="00A858B9" w:rsidRPr="005F555E" w:rsidRDefault="00EE1F4A" w:rsidP="005F555E">
      <w:pPr>
        <w:pStyle w:val="2"/>
        <w:numPr>
          <w:ilvl w:val="0"/>
          <w:numId w:val="9"/>
        </w:numPr>
        <w:spacing w:line="240" w:lineRule="auto"/>
        <w:ind w:left="426"/>
        <w:jc w:val="both"/>
        <w:rPr>
          <w:szCs w:val="28"/>
        </w:rPr>
      </w:pPr>
      <w:hyperlink r:id="rId13" w:history="1">
        <w:r w:rsidR="00A858B9" w:rsidRPr="005F555E">
          <w:rPr>
            <w:rStyle w:val="a3"/>
            <w:szCs w:val="28"/>
          </w:rPr>
          <w:t>http://school-collection.edu.ru</w:t>
        </w:r>
      </w:hyperlink>
      <w:r w:rsidR="00A858B9" w:rsidRPr="005F555E">
        <w:rPr>
          <w:szCs w:val="28"/>
        </w:rPr>
        <w:t xml:space="preserve"> –  Единая коллекция цифровых образовательных ресурсов </w:t>
      </w:r>
    </w:p>
    <w:p w:rsidR="00A858B9" w:rsidRPr="005F555E" w:rsidRDefault="00EE1F4A" w:rsidP="005F555E">
      <w:pPr>
        <w:pStyle w:val="2"/>
        <w:numPr>
          <w:ilvl w:val="0"/>
          <w:numId w:val="9"/>
        </w:numPr>
        <w:spacing w:line="240" w:lineRule="auto"/>
        <w:ind w:left="426"/>
        <w:jc w:val="both"/>
        <w:rPr>
          <w:szCs w:val="28"/>
        </w:rPr>
      </w:pPr>
      <w:hyperlink r:id="rId14" w:history="1">
        <w:r w:rsidR="00A858B9" w:rsidRPr="005F555E">
          <w:rPr>
            <w:rStyle w:val="a3"/>
            <w:szCs w:val="28"/>
          </w:rPr>
          <w:t>http://www.school.edu.ru</w:t>
        </w:r>
      </w:hyperlink>
      <w:r w:rsidR="00A858B9" w:rsidRPr="005F555E">
        <w:rPr>
          <w:szCs w:val="28"/>
        </w:rPr>
        <w:t xml:space="preserve"> – Российский общеобразовательный портал </w:t>
      </w:r>
    </w:p>
    <w:p w:rsidR="00A858B9" w:rsidRPr="005F555E" w:rsidRDefault="00EE1F4A" w:rsidP="005F555E">
      <w:pPr>
        <w:pStyle w:val="2"/>
        <w:numPr>
          <w:ilvl w:val="0"/>
          <w:numId w:val="9"/>
        </w:numPr>
        <w:spacing w:line="240" w:lineRule="auto"/>
        <w:ind w:left="426"/>
        <w:jc w:val="both"/>
        <w:rPr>
          <w:bCs/>
          <w:szCs w:val="28"/>
        </w:rPr>
      </w:pPr>
      <w:hyperlink r:id="rId15" w:history="1">
        <w:r w:rsidR="00A858B9" w:rsidRPr="005F555E">
          <w:rPr>
            <w:rStyle w:val="a3"/>
            <w:szCs w:val="28"/>
          </w:rPr>
          <w:t>http://fcior.edu.ru</w:t>
        </w:r>
      </w:hyperlink>
      <w:r w:rsidR="00A858B9" w:rsidRPr="005F555E">
        <w:rPr>
          <w:szCs w:val="28"/>
        </w:rPr>
        <w:t xml:space="preserve"> – Федеральный центр информационно-образовательных ресурсов </w:t>
      </w:r>
    </w:p>
    <w:p w:rsidR="00A858B9" w:rsidRPr="005F555E" w:rsidRDefault="00A858B9" w:rsidP="005F555E">
      <w:pPr>
        <w:pStyle w:val="2"/>
        <w:numPr>
          <w:ilvl w:val="0"/>
          <w:numId w:val="9"/>
        </w:numPr>
        <w:spacing w:line="240" w:lineRule="auto"/>
        <w:ind w:left="426"/>
        <w:jc w:val="both"/>
        <w:rPr>
          <w:szCs w:val="28"/>
        </w:rPr>
      </w:pPr>
      <w:r w:rsidRPr="005F555E">
        <w:rPr>
          <w:szCs w:val="28"/>
          <w:u w:val="single"/>
        </w:rPr>
        <w:t>http://www.drofa.ru</w:t>
      </w:r>
      <w:r w:rsidRPr="005F555E">
        <w:rPr>
          <w:szCs w:val="28"/>
        </w:rPr>
        <w:t xml:space="preserve"> – Официальный сайт издательства «Дрофа» </w:t>
      </w:r>
    </w:p>
    <w:p w:rsidR="00A858B9" w:rsidRPr="005F555E" w:rsidRDefault="00A858B9" w:rsidP="005F555E">
      <w:pPr>
        <w:pStyle w:val="2"/>
        <w:spacing w:line="240" w:lineRule="auto"/>
        <w:ind w:left="426" w:firstLine="0"/>
        <w:jc w:val="both"/>
        <w:rPr>
          <w:b/>
          <w:szCs w:val="28"/>
        </w:rPr>
      </w:pPr>
    </w:p>
    <w:p w:rsidR="00A858B9" w:rsidRPr="005F555E" w:rsidRDefault="00A858B9" w:rsidP="005F555E">
      <w:pPr>
        <w:pStyle w:val="2"/>
        <w:numPr>
          <w:ilvl w:val="0"/>
          <w:numId w:val="9"/>
        </w:numPr>
        <w:spacing w:line="240" w:lineRule="auto"/>
        <w:ind w:left="426"/>
        <w:jc w:val="both"/>
        <w:rPr>
          <w:b/>
          <w:szCs w:val="28"/>
        </w:rPr>
      </w:pPr>
      <w:r w:rsidRPr="005F555E">
        <w:rPr>
          <w:b/>
          <w:szCs w:val="28"/>
        </w:rPr>
        <w:t>Для обучающихся:</w:t>
      </w:r>
    </w:p>
    <w:p w:rsidR="00A858B9" w:rsidRPr="005F555E" w:rsidRDefault="00EE1F4A" w:rsidP="005F555E">
      <w:pPr>
        <w:pStyle w:val="2"/>
        <w:numPr>
          <w:ilvl w:val="0"/>
          <w:numId w:val="9"/>
        </w:numPr>
        <w:spacing w:line="240" w:lineRule="auto"/>
        <w:ind w:left="426"/>
        <w:jc w:val="both"/>
        <w:rPr>
          <w:szCs w:val="28"/>
        </w:rPr>
      </w:pPr>
      <w:hyperlink r:id="rId16" w:tgtFrame="_blank" w:history="1">
        <w:r w:rsidR="00A858B9" w:rsidRPr="005F555E">
          <w:rPr>
            <w:rStyle w:val="a3"/>
            <w:szCs w:val="28"/>
          </w:rPr>
          <w:t>http://www.dutum.narod.ru/element/elem00.htm</w:t>
        </w:r>
      </w:hyperlink>
      <w:r w:rsidR="00A858B9" w:rsidRPr="005F555E">
        <w:rPr>
          <w:szCs w:val="28"/>
        </w:rPr>
        <w:t xml:space="preserve"> (</w:t>
      </w:r>
      <w:hyperlink r:id="rId17" w:tgtFrame="_blank" w:history="1">
        <w:r w:rsidR="00A858B9" w:rsidRPr="005F555E">
          <w:rPr>
            <w:rStyle w:val="a3"/>
            <w:szCs w:val="28"/>
          </w:rPr>
          <w:t>Рассказы об элементах</w:t>
        </w:r>
      </w:hyperlink>
      <w:r w:rsidR="00A858B9" w:rsidRPr="005F555E">
        <w:rPr>
          <w:szCs w:val="28"/>
        </w:rPr>
        <w:t>)</w:t>
      </w:r>
    </w:p>
    <w:p w:rsidR="00A858B9" w:rsidRPr="005F555E" w:rsidRDefault="00EE1F4A" w:rsidP="005F555E">
      <w:pPr>
        <w:pStyle w:val="2"/>
        <w:numPr>
          <w:ilvl w:val="0"/>
          <w:numId w:val="9"/>
        </w:numPr>
        <w:spacing w:line="240" w:lineRule="auto"/>
        <w:ind w:left="426"/>
        <w:jc w:val="both"/>
        <w:rPr>
          <w:szCs w:val="28"/>
        </w:rPr>
      </w:pPr>
      <w:hyperlink r:id="rId18" w:tgtFrame="_blank" w:history="1">
        <w:r w:rsidR="00A858B9" w:rsidRPr="005F555E">
          <w:rPr>
            <w:rStyle w:val="a3"/>
            <w:szCs w:val="28"/>
          </w:rPr>
          <w:t>http://chemi.org.ru/</w:t>
        </w:r>
      </w:hyperlink>
      <w:r w:rsidR="00A858B9" w:rsidRPr="005F555E">
        <w:rPr>
          <w:szCs w:val="28"/>
        </w:rPr>
        <w:t xml:space="preserve"> (</w:t>
      </w:r>
      <w:hyperlink r:id="rId19" w:tgtFrame="_blank" w:history="1">
        <w:r w:rsidR="00A858B9" w:rsidRPr="005F555E">
          <w:rPr>
            <w:rStyle w:val="a3"/>
            <w:szCs w:val="28"/>
          </w:rPr>
          <w:t>Учебник химии</w:t>
        </w:r>
      </w:hyperlink>
      <w:r w:rsidR="00A858B9" w:rsidRPr="005F555E">
        <w:rPr>
          <w:szCs w:val="28"/>
        </w:rPr>
        <w:t>)</w:t>
      </w:r>
    </w:p>
    <w:p w:rsidR="00A858B9" w:rsidRPr="005F555E" w:rsidRDefault="00EE1F4A" w:rsidP="005F555E">
      <w:pPr>
        <w:pStyle w:val="2"/>
        <w:numPr>
          <w:ilvl w:val="0"/>
          <w:numId w:val="9"/>
        </w:numPr>
        <w:spacing w:line="240" w:lineRule="auto"/>
        <w:ind w:left="426"/>
        <w:jc w:val="both"/>
        <w:rPr>
          <w:szCs w:val="28"/>
        </w:rPr>
      </w:pPr>
      <w:hyperlink r:id="rId20" w:tgtFrame="_blank" w:history="1">
        <w:r w:rsidR="00A858B9" w:rsidRPr="005F555E">
          <w:rPr>
            <w:rStyle w:val="a3"/>
            <w:szCs w:val="28"/>
          </w:rPr>
          <w:t>http://home.uic.tula.ru/~zanchem/</w:t>
        </w:r>
      </w:hyperlink>
      <w:r w:rsidR="00A858B9" w:rsidRPr="005F555E">
        <w:rPr>
          <w:szCs w:val="28"/>
        </w:rPr>
        <w:t xml:space="preserve"> (</w:t>
      </w:r>
      <w:hyperlink r:id="rId21" w:tgtFrame="_blank" w:history="1">
        <w:r w:rsidR="00A858B9" w:rsidRPr="005F555E">
          <w:rPr>
            <w:rStyle w:val="a3"/>
            <w:szCs w:val="28"/>
          </w:rPr>
          <w:t>Занимательная химия</w:t>
        </w:r>
      </w:hyperlink>
      <w:r w:rsidR="00A858B9" w:rsidRPr="005F555E">
        <w:rPr>
          <w:szCs w:val="28"/>
        </w:rPr>
        <w:t>)</w:t>
      </w:r>
    </w:p>
    <w:p w:rsidR="00A858B9" w:rsidRPr="005F555E" w:rsidRDefault="00EE1F4A" w:rsidP="005F555E">
      <w:pPr>
        <w:pStyle w:val="2"/>
        <w:numPr>
          <w:ilvl w:val="0"/>
          <w:numId w:val="9"/>
        </w:numPr>
        <w:spacing w:line="240" w:lineRule="auto"/>
        <w:ind w:left="426"/>
        <w:jc w:val="both"/>
        <w:rPr>
          <w:szCs w:val="28"/>
        </w:rPr>
      </w:pPr>
      <w:hyperlink r:id="rId22" w:tgtFrame="_blank" w:history="1">
        <w:proofErr w:type="gramStart"/>
        <w:r w:rsidR="00A858B9" w:rsidRPr="005F555E">
          <w:rPr>
            <w:rStyle w:val="a3"/>
            <w:szCs w:val="28"/>
          </w:rPr>
          <w:t>http://hemi.wallst.ru/</w:t>
        </w:r>
      </w:hyperlink>
      <w:r w:rsidR="00A858B9" w:rsidRPr="005F555E">
        <w:rPr>
          <w:szCs w:val="28"/>
        </w:rPr>
        <w:t xml:space="preserve"> (</w:t>
      </w:r>
      <w:hyperlink r:id="rId23" w:tgtFrame="_blank" w:history="1">
        <w:r w:rsidR="00A858B9" w:rsidRPr="005F555E">
          <w:rPr>
            <w:rStyle w:val="a3"/>
            <w:szCs w:val="28"/>
          </w:rPr>
          <w:t>Химия.</w:t>
        </w:r>
        <w:proofErr w:type="gramEnd"/>
        <w:r w:rsidR="00A858B9" w:rsidRPr="005F555E">
          <w:rPr>
            <w:rStyle w:val="a3"/>
            <w:szCs w:val="28"/>
          </w:rPr>
          <w:t xml:space="preserve"> </w:t>
        </w:r>
        <w:proofErr w:type="gramStart"/>
        <w:r w:rsidR="00A858B9" w:rsidRPr="005F555E">
          <w:rPr>
            <w:rStyle w:val="a3"/>
            <w:szCs w:val="28"/>
          </w:rPr>
          <w:t>Образовательный сайт для школьников</w:t>
        </w:r>
      </w:hyperlink>
      <w:r w:rsidR="00A858B9" w:rsidRPr="005F555E">
        <w:rPr>
          <w:szCs w:val="28"/>
        </w:rPr>
        <w:t>)</w:t>
      </w:r>
      <w:proofErr w:type="gramEnd"/>
    </w:p>
    <w:p w:rsidR="00A858B9" w:rsidRPr="005F555E" w:rsidRDefault="00EE1F4A" w:rsidP="005F555E">
      <w:pPr>
        <w:pStyle w:val="2"/>
        <w:numPr>
          <w:ilvl w:val="0"/>
          <w:numId w:val="9"/>
        </w:numPr>
        <w:spacing w:line="240" w:lineRule="auto"/>
        <w:ind w:left="426"/>
        <w:jc w:val="both"/>
        <w:rPr>
          <w:szCs w:val="28"/>
        </w:rPr>
      </w:pPr>
      <w:hyperlink r:id="rId24" w:tgtFrame="_blank" w:history="1">
        <w:r w:rsidR="00A858B9" w:rsidRPr="005F555E">
          <w:rPr>
            <w:rStyle w:val="a3"/>
            <w:szCs w:val="28"/>
          </w:rPr>
          <w:t>http://chemistry.narod.ru/</w:t>
        </w:r>
      </w:hyperlink>
      <w:r w:rsidR="00A858B9" w:rsidRPr="005F555E">
        <w:rPr>
          <w:szCs w:val="28"/>
        </w:rPr>
        <w:t xml:space="preserve"> (</w:t>
      </w:r>
      <w:hyperlink r:id="rId25" w:tgtFrame="_blank" w:history="1">
        <w:r w:rsidR="00A858B9" w:rsidRPr="005F555E">
          <w:rPr>
            <w:rStyle w:val="a3"/>
            <w:szCs w:val="28"/>
          </w:rPr>
          <w:t>Мир химии</w:t>
        </w:r>
      </w:hyperlink>
      <w:r w:rsidR="00A858B9" w:rsidRPr="005F555E">
        <w:rPr>
          <w:szCs w:val="28"/>
        </w:rPr>
        <w:t>)</w:t>
      </w:r>
    </w:p>
    <w:p w:rsidR="00A858B9" w:rsidRPr="005F555E" w:rsidRDefault="00EE1F4A" w:rsidP="005F555E">
      <w:pPr>
        <w:pStyle w:val="2"/>
        <w:numPr>
          <w:ilvl w:val="0"/>
          <w:numId w:val="9"/>
        </w:numPr>
        <w:spacing w:line="240" w:lineRule="auto"/>
        <w:ind w:left="426"/>
        <w:jc w:val="both"/>
        <w:rPr>
          <w:szCs w:val="28"/>
        </w:rPr>
      </w:pPr>
      <w:hyperlink r:id="rId26" w:tgtFrame="_blank" w:history="1">
        <w:r w:rsidR="00A858B9" w:rsidRPr="005F555E">
          <w:rPr>
            <w:rStyle w:val="a3"/>
            <w:szCs w:val="28"/>
          </w:rPr>
          <w:t>http://www.alhimikov.net/</w:t>
        </w:r>
      </w:hyperlink>
      <w:r w:rsidR="00A858B9" w:rsidRPr="005F555E">
        <w:rPr>
          <w:szCs w:val="28"/>
        </w:rPr>
        <w:t xml:space="preserve"> (</w:t>
      </w:r>
      <w:hyperlink r:id="rId27" w:tgtFrame="_blank" w:history="1">
        <w:r w:rsidR="00A858B9" w:rsidRPr="005F555E">
          <w:rPr>
            <w:rStyle w:val="a3"/>
            <w:szCs w:val="28"/>
          </w:rPr>
          <w:t>Полезная информация по химии</w:t>
        </w:r>
      </w:hyperlink>
      <w:r w:rsidR="00A858B9" w:rsidRPr="005F555E">
        <w:rPr>
          <w:szCs w:val="28"/>
        </w:rPr>
        <w:t>)</w:t>
      </w:r>
    </w:p>
    <w:p w:rsidR="00A858B9" w:rsidRPr="005F555E" w:rsidRDefault="00EE1F4A" w:rsidP="005F555E">
      <w:pPr>
        <w:pStyle w:val="2"/>
        <w:numPr>
          <w:ilvl w:val="0"/>
          <w:numId w:val="9"/>
        </w:numPr>
        <w:spacing w:line="240" w:lineRule="auto"/>
        <w:ind w:left="426"/>
        <w:jc w:val="both"/>
        <w:rPr>
          <w:szCs w:val="28"/>
        </w:rPr>
      </w:pPr>
      <w:hyperlink r:id="rId28" w:tgtFrame="_blank" w:history="1">
        <w:r w:rsidR="00A858B9" w:rsidRPr="005F555E">
          <w:rPr>
            <w:rStyle w:val="a3"/>
            <w:szCs w:val="28"/>
          </w:rPr>
          <w:t>http://www.xumuk.ru/</w:t>
        </w:r>
      </w:hyperlink>
      <w:r w:rsidR="00A858B9" w:rsidRPr="005F555E">
        <w:rPr>
          <w:szCs w:val="28"/>
        </w:rPr>
        <w:t xml:space="preserve"> (</w:t>
      </w:r>
      <w:hyperlink r:id="rId29" w:tgtFrame="_blank" w:history="1">
        <w:r w:rsidR="00A858B9" w:rsidRPr="005F555E">
          <w:rPr>
            <w:rStyle w:val="a3"/>
            <w:szCs w:val="28"/>
          </w:rPr>
          <w:t>XuMuK.ru - сайт о химии</w:t>
        </w:r>
      </w:hyperlink>
      <w:r w:rsidR="00A858B9" w:rsidRPr="005F555E">
        <w:rPr>
          <w:szCs w:val="28"/>
        </w:rPr>
        <w:t xml:space="preserve"> для учителей и учеников)</w:t>
      </w:r>
    </w:p>
    <w:p w:rsidR="00A858B9" w:rsidRPr="005F555E" w:rsidRDefault="00EE1F4A" w:rsidP="005F555E">
      <w:pPr>
        <w:pStyle w:val="2"/>
        <w:numPr>
          <w:ilvl w:val="0"/>
          <w:numId w:val="9"/>
        </w:numPr>
        <w:spacing w:line="240" w:lineRule="auto"/>
        <w:ind w:left="426"/>
        <w:jc w:val="both"/>
        <w:rPr>
          <w:szCs w:val="28"/>
        </w:rPr>
      </w:pPr>
      <w:hyperlink r:id="rId30" w:history="1">
        <w:r w:rsidR="00A858B9" w:rsidRPr="005F555E">
          <w:rPr>
            <w:rStyle w:val="a3"/>
            <w:szCs w:val="28"/>
            <w:lang w:val="en-US"/>
          </w:rPr>
          <w:t>http</w:t>
        </w:r>
        <w:r w:rsidR="00A858B9" w:rsidRPr="005F555E">
          <w:rPr>
            <w:rStyle w:val="a3"/>
            <w:szCs w:val="28"/>
          </w:rPr>
          <w:t>://</w:t>
        </w:r>
        <w:proofErr w:type="spellStart"/>
        <w:r w:rsidR="00A858B9" w:rsidRPr="005F555E">
          <w:rPr>
            <w:rStyle w:val="a3"/>
            <w:szCs w:val="28"/>
            <w:lang w:val="en-US"/>
          </w:rPr>
          <w:t>webelements</w:t>
        </w:r>
        <w:proofErr w:type="spellEnd"/>
        <w:r w:rsidR="00A858B9" w:rsidRPr="005F555E">
          <w:rPr>
            <w:rStyle w:val="a3"/>
            <w:szCs w:val="28"/>
          </w:rPr>
          <w:t>.</w:t>
        </w:r>
        <w:proofErr w:type="spellStart"/>
        <w:r w:rsidR="00A858B9" w:rsidRPr="005F555E">
          <w:rPr>
            <w:rStyle w:val="a3"/>
            <w:szCs w:val="28"/>
            <w:lang w:val="en-US"/>
          </w:rPr>
          <w:t>narod</w:t>
        </w:r>
        <w:proofErr w:type="spellEnd"/>
        <w:r w:rsidR="00A858B9" w:rsidRPr="005F555E">
          <w:rPr>
            <w:rStyle w:val="a3"/>
            <w:szCs w:val="28"/>
          </w:rPr>
          <w:t>.</w:t>
        </w:r>
        <w:proofErr w:type="spellStart"/>
        <w:r w:rsidR="00A858B9" w:rsidRPr="005F555E">
          <w:rPr>
            <w:rStyle w:val="a3"/>
            <w:szCs w:val="28"/>
            <w:lang w:val="en-US"/>
          </w:rPr>
          <w:t>ru</w:t>
        </w:r>
        <w:proofErr w:type="spellEnd"/>
      </w:hyperlink>
      <w:r w:rsidR="00A858B9" w:rsidRPr="005F555E">
        <w:rPr>
          <w:szCs w:val="28"/>
        </w:rPr>
        <w:t xml:space="preserve"> (</w:t>
      </w:r>
      <w:proofErr w:type="spellStart"/>
      <w:r w:rsidR="00A858B9" w:rsidRPr="005F555E">
        <w:rPr>
          <w:bCs/>
          <w:szCs w:val="28"/>
        </w:rPr>
        <w:t>WebElements</w:t>
      </w:r>
      <w:proofErr w:type="spellEnd"/>
      <w:r w:rsidR="00A858B9" w:rsidRPr="005F555E">
        <w:rPr>
          <w:bCs/>
          <w:szCs w:val="28"/>
        </w:rPr>
        <w:t xml:space="preserve">: онлайн-справочник химических элементов) </w:t>
      </w:r>
    </w:p>
    <w:p w:rsidR="00A858B9" w:rsidRPr="005F555E" w:rsidRDefault="00EE1F4A" w:rsidP="005F555E">
      <w:pPr>
        <w:pStyle w:val="2"/>
        <w:numPr>
          <w:ilvl w:val="0"/>
          <w:numId w:val="9"/>
        </w:numPr>
        <w:spacing w:line="240" w:lineRule="auto"/>
        <w:ind w:left="426"/>
        <w:jc w:val="both"/>
        <w:rPr>
          <w:szCs w:val="28"/>
        </w:rPr>
      </w:pPr>
      <w:hyperlink r:id="rId31" w:history="1">
        <w:r w:rsidR="00A858B9" w:rsidRPr="005F555E">
          <w:rPr>
            <w:rStyle w:val="a3"/>
            <w:szCs w:val="28"/>
            <w:lang w:val="en-US"/>
          </w:rPr>
          <w:t>http</w:t>
        </w:r>
        <w:r w:rsidR="00A858B9" w:rsidRPr="005F555E">
          <w:rPr>
            <w:rStyle w:val="a3"/>
            <w:szCs w:val="28"/>
          </w:rPr>
          <w:t>://</w:t>
        </w:r>
        <w:r w:rsidR="00A858B9" w:rsidRPr="005F555E">
          <w:rPr>
            <w:rStyle w:val="a3"/>
            <w:szCs w:val="28"/>
            <w:lang w:val="en-US"/>
          </w:rPr>
          <w:t>all</w:t>
        </w:r>
        <w:r w:rsidR="00A858B9" w:rsidRPr="005F555E">
          <w:rPr>
            <w:rStyle w:val="a3"/>
            <w:szCs w:val="28"/>
          </w:rPr>
          <w:t>-</w:t>
        </w:r>
        <w:r w:rsidR="00A858B9" w:rsidRPr="005F555E">
          <w:rPr>
            <w:rStyle w:val="a3"/>
            <w:szCs w:val="28"/>
            <w:lang w:val="en-US"/>
          </w:rPr>
          <w:t>met</w:t>
        </w:r>
        <w:r w:rsidR="00A858B9" w:rsidRPr="005F555E">
          <w:rPr>
            <w:rStyle w:val="a3"/>
            <w:szCs w:val="28"/>
          </w:rPr>
          <w:t>.</w:t>
        </w:r>
        <w:proofErr w:type="spellStart"/>
        <w:r w:rsidR="00A858B9" w:rsidRPr="005F555E">
          <w:rPr>
            <w:rStyle w:val="a3"/>
            <w:szCs w:val="28"/>
            <w:lang w:val="en-US"/>
          </w:rPr>
          <w:t>narod</w:t>
        </w:r>
        <w:proofErr w:type="spellEnd"/>
        <w:r w:rsidR="00A858B9" w:rsidRPr="005F555E">
          <w:rPr>
            <w:rStyle w:val="a3"/>
            <w:szCs w:val="28"/>
          </w:rPr>
          <w:t>.</w:t>
        </w:r>
        <w:proofErr w:type="spellStart"/>
        <w:r w:rsidR="00A858B9" w:rsidRPr="005F555E">
          <w:rPr>
            <w:rStyle w:val="a3"/>
            <w:szCs w:val="28"/>
            <w:lang w:val="en-US"/>
          </w:rPr>
          <w:t>ru</w:t>
        </w:r>
        <w:proofErr w:type="spellEnd"/>
      </w:hyperlink>
      <w:r w:rsidR="00A858B9" w:rsidRPr="005F555E">
        <w:rPr>
          <w:szCs w:val="28"/>
        </w:rPr>
        <w:t xml:space="preserve"> (</w:t>
      </w:r>
      <w:r w:rsidR="00A858B9" w:rsidRPr="005F555E">
        <w:rPr>
          <w:bCs/>
          <w:szCs w:val="28"/>
        </w:rPr>
        <w:t xml:space="preserve">Занимательная химия: все о металлах) </w:t>
      </w:r>
    </w:p>
    <w:p w:rsidR="00A858B9" w:rsidRPr="005F555E" w:rsidRDefault="00EE1F4A" w:rsidP="005F555E">
      <w:pPr>
        <w:pStyle w:val="2"/>
        <w:numPr>
          <w:ilvl w:val="0"/>
          <w:numId w:val="9"/>
        </w:numPr>
        <w:spacing w:line="240" w:lineRule="auto"/>
        <w:ind w:left="426"/>
        <w:jc w:val="both"/>
        <w:rPr>
          <w:szCs w:val="28"/>
        </w:rPr>
      </w:pPr>
      <w:hyperlink r:id="rId32" w:history="1">
        <w:r w:rsidR="00A858B9" w:rsidRPr="005F555E">
          <w:rPr>
            <w:rStyle w:val="a3"/>
            <w:szCs w:val="28"/>
            <w:lang w:val="en-US"/>
          </w:rPr>
          <w:t>http</w:t>
        </w:r>
        <w:r w:rsidR="00A858B9" w:rsidRPr="005F555E">
          <w:rPr>
            <w:rStyle w:val="a3"/>
            <w:szCs w:val="28"/>
          </w:rPr>
          <w:t>://</w:t>
        </w:r>
        <w:r w:rsidR="00A858B9" w:rsidRPr="005F555E">
          <w:rPr>
            <w:rStyle w:val="a3"/>
            <w:szCs w:val="28"/>
            <w:lang w:val="en-US"/>
          </w:rPr>
          <w:t>experiment</w:t>
        </w:r>
        <w:r w:rsidR="00A858B9" w:rsidRPr="005F555E">
          <w:rPr>
            <w:rStyle w:val="a3"/>
            <w:szCs w:val="28"/>
          </w:rPr>
          <w:t>.</w:t>
        </w:r>
        <w:proofErr w:type="spellStart"/>
        <w:r w:rsidR="00A858B9" w:rsidRPr="005F555E">
          <w:rPr>
            <w:rStyle w:val="a3"/>
            <w:szCs w:val="28"/>
            <w:lang w:val="en-US"/>
          </w:rPr>
          <w:t>edu</w:t>
        </w:r>
        <w:proofErr w:type="spellEnd"/>
        <w:r w:rsidR="00A858B9" w:rsidRPr="005F555E">
          <w:rPr>
            <w:rStyle w:val="a3"/>
            <w:szCs w:val="28"/>
          </w:rPr>
          <w:t>.</w:t>
        </w:r>
        <w:proofErr w:type="spellStart"/>
        <w:r w:rsidR="00A858B9" w:rsidRPr="005F555E">
          <w:rPr>
            <w:rStyle w:val="a3"/>
            <w:szCs w:val="28"/>
            <w:lang w:val="en-US"/>
          </w:rPr>
          <w:t>ru</w:t>
        </w:r>
        <w:proofErr w:type="spellEnd"/>
      </w:hyperlink>
      <w:r w:rsidR="00A858B9" w:rsidRPr="005F555E">
        <w:rPr>
          <w:szCs w:val="28"/>
        </w:rPr>
        <w:t xml:space="preserve"> (</w:t>
      </w:r>
      <w:r w:rsidR="00A858B9" w:rsidRPr="005F555E">
        <w:rPr>
          <w:bCs/>
          <w:szCs w:val="28"/>
        </w:rPr>
        <w:t>Коллекция «Естественнонаучные эксперименты»: химия )</w:t>
      </w:r>
    </w:p>
    <w:p w:rsidR="00A858B9" w:rsidRPr="005F555E" w:rsidRDefault="00EE1F4A" w:rsidP="005F555E">
      <w:pPr>
        <w:pStyle w:val="2"/>
        <w:numPr>
          <w:ilvl w:val="0"/>
          <w:numId w:val="9"/>
        </w:numPr>
        <w:spacing w:line="240" w:lineRule="auto"/>
        <w:ind w:left="426"/>
        <w:jc w:val="both"/>
        <w:rPr>
          <w:szCs w:val="28"/>
        </w:rPr>
      </w:pPr>
      <w:hyperlink r:id="rId33" w:history="1">
        <w:r w:rsidR="00A858B9" w:rsidRPr="005F555E">
          <w:rPr>
            <w:rStyle w:val="a3"/>
            <w:szCs w:val="28"/>
            <w:lang w:val="en-US"/>
          </w:rPr>
          <w:t>http</w:t>
        </w:r>
        <w:r w:rsidR="00A858B9" w:rsidRPr="005F555E">
          <w:rPr>
            <w:rStyle w:val="a3"/>
            <w:szCs w:val="28"/>
          </w:rPr>
          <w:t>://</w:t>
        </w:r>
        <w:r w:rsidR="00A858B9" w:rsidRPr="005F555E">
          <w:rPr>
            <w:rStyle w:val="a3"/>
            <w:szCs w:val="28"/>
            <w:lang w:val="en-US"/>
          </w:rPr>
          <w:t>school</w:t>
        </w:r>
        <w:r w:rsidR="00A858B9" w:rsidRPr="005F555E">
          <w:rPr>
            <w:rStyle w:val="a3"/>
            <w:szCs w:val="28"/>
          </w:rPr>
          <w:t>-</w:t>
        </w:r>
        <w:r w:rsidR="00A858B9" w:rsidRPr="005F555E">
          <w:rPr>
            <w:rStyle w:val="a3"/>
            <w:szCs w:val="28"/>
            <w:lang w:val="en-US"/>
          </w:rPr>
          <w:t>sector</w:t>
        </w:r>
        <w:r w:rsidR="00A858B9" w:rsidRPr="005F555E">
          <w:rPr>
            <w:rStyle w:val="a3"/>
            <w:szCs w:val="28"/>
          </w:rPr>
          <w:t>.</w:t>
        </w:r>
        <w:proofErr w:type="spellStart"/>
        <w:r w:rsidR="00A858B9" w:rsidRPr="005F555E">
          <w:rPr>
            <w:rStyle w:val="a3"/>
            <w:szCs w:val="28"/>
            <w:lang w:val="en-US"/>
          </w:rPr>
          <w:t>relarn</w:t>
        </w:r>
        <w:proofErr w:type="spellEnd"/>
        <w:r w:rsidR="00A858B9" w:rsidRPr="005F555E">
          <w:rPr>
            <w:rStyle w:val="a3"/>
            <w:szCs w:val="28"/>
          </w:rPr>
          <w:t>.</w:t>
        </w:r>
        <w:proofErr w:type="spellStart"/>
        <w:r w:rsidR="00A858B9" w:rsidRPr="005F555E">
          <w:rPr>
            <w:rStyle w:val="a3"/>
            <w:szCs w:val="28"/>
            <w:lang w:val="en-US"/>
          </w:rPr>
          <w:t>ru</w:t>
        </w:r>
        <w:proofErr w:type="spellEnd"/>
        <w:r w:rsidR="00A858B9" w:rsidRPr="005F555E">
          <w:rPr>
            <w:rStyle w:val="a3"/>
            <w:szCs w:val="28"/>
          </w:rPr>
          <w:t>/</w:t>
        </w:r>
        <w:proofErr w:type="spellStart"/>
        <w:r w:rsidR="00A858B9" w:rsidRPr="005F555E">
          <w:rPr>
            <w:rStyle w:val="a3"/>
            <w:szCs w:val="28"/>
            <w:lang w:val="en-US"/>
          </w:rPr>
          <w:t>nsm</w:t>
        </w:r>
        <w:proofErr w:type="spellEnd"/>
        <w:r w:rsidR="00A858B9" w:rsidRPr="005F555E">
          <w:rPr>
            <w:rStyle w:val="a3"/>
            <w:szCs w:val="28"/>
          </w:rPr>
          <w:t>/</w:t>
        </w:r>
      </w:hyperlink>
      <w:r w:rsidR="00A858B9" w:rsidRPr="005F555E">
        <w:rPr>
          <w:szCs w:val="28"/>
        </w:rPr>
        <w:t xml:space="preserve"> (</w:t>
      </w:r>
      <w:r w:rsidR="00A858B9" w:rsidRPr="005F555E">
        <w:rPr>
          <w:bCs/>
          <w:szCs w:val="28"/>
        </w:rPr>
        <w:t>Химия для всех: иллюстрированные материалы по общей, органической и неорганической химии )</w:t>
      </w:r>
    </w:p>
    <w:p w:rsidR="00A858B9" w:rsidRPr="005F555E" w:rsidRDefault="00EE1F4A" w:rsidP="005F555E">
      <w:pPr>
        <w:pStyle w:val="2"/>
        <w:numPr>
          <w:ilvl w:val="0"/>
          <w:numId w:val="9"/>
        </w:numPr>
        <w:spacing w:line="240" w:lineRule="auto"/>
        <w:ind w:left="426"/>
        <w:jc w:val="both"/>
        <w:rPr>
          <w:szCs w:val="28"/>
        </w:rPr>
      </w:pPr>
      <w:hyperlink r:id="rId34" w:history="1">
        <w:r w:rsidR="00A858B9" w:rsidRPr="005F555E">
          <w:rPr>
            <w:rStyle w:val="a3"/>
            <w:szCs w:val="28"/>
            <w:lang w:val="en-US"/>
          </w:rPr>
          <w:t>http</w:t>
        </w:r>
        <w:r w:rsidR="00A858B9" w:rsidRPr="005F555E">
          <w:rPr>
            <w:rStyle w:val="a3"/>
            <w:szCs w:val="28"/>
          </w:rPr>
          <w:t>://</w:t>
        </w:r>
        <w:proofErr w:type="spellStart"/>
        <w:r w:rsidR="00A858B9" w:rsidRPr="005F555E">
          <w:rPr>
            <w:rStyle w:val="a3"/>
            <w:szCs w:val="28"/>
            <w:lang w:val="en-US"/>
          </w:rPr>
          <w:t>schoolchemistry</w:t>
        </w:r>
        <w:proofErr w:type="spellEnd"/>
        <w:r w:rsidR="00A858B9" w:rsidRPr="005F555E">
          <w:rPr>
            <w:rStyle w:val="a3"/>
            <w:szCs w:val="28"/>
          </w:rPr>
          <w:t>.</w:t>
        </w:r>
        <w:r w:rsidR="00A858B9" w:rsidRPr="005F555E">
          <w:rPr>
            <w:rStyle w:val="a3"/>
            <w:szCs w:val="28"/>
            <w:lang w:val="en-US"/>
          </w:rPr>
          <w:t>by</w:t>
        </w:r>
        <w:r w:rsidR="00A858B9" w:rsidRPr="005F555E">
          <w:rPr>
            <w:rStyle w:val="a3"/>
            <w:szCs w:val="28"/>
          </w:rPr>
          <w:t>.</w:t>
        </w:r>
        <w:proofErr w:type="spellStart"/>
        <w:r w:rsidR="00A858B9" w:rsidRPr="005F555E">
          <w:rPr>
            <w:rStyle w:val="a3"/>
            <w:szCs w:val="28"/>
            <w:lang w:val="en-US"/>
          </w:rPr>
          <w:t>ru</w:t>
        </w:r>
        <w:proofErr w:type="spellEnd"/>
      </w:hyperlink>
      <w:r w:rsidR="00A858B9" w:rsidRPr="005F555E">
        <w:rPr>
          <w:szCs w:val="28"/>
        </w:rPr>
        <w:t xml:space="preserve"> (</w:t>
      </w:r>
      <w:r w:rsidR="00A858B9" w:rsidRPr="005F555E">
        <w:rPr>
          <w:bCs/>
          <w:szCs w:val="28"/>
        </w:rPr>
        <w:t>Школьная химия )</w:t>
      </w:r>
    </w:p>
    <w:p w:rsidR="00A858B9" w:rsidRPr="005F555E" w:rsidRDefault="00A858B9" w:rsidP="005F555E">
      <w:pPr>
        <w:pStyle w:val="2"/>
        <w:numPr>
          <w:ilvl w:val="0"/>
          <w:numId w:val="9"/>
        </w:numPr>
        <w:spacing w:line="240" w:lineRule="auto"/>
        <w:ind w:left="426"/>
        <w:jc w:val="both"/>
        <w:rPr>
          <w:szCs w:val="28"/>
        </w:rPr>
      </w:pPr>
      <w:proofErr w:type="gramStart"/>
      <w:r w:rsidRPr="005F555E">
        <w:rPr>
          <w:szCs w:val="28"/>
          <w:u w:val="single"/>
        </w:rPr>
        <w:t>http://www.chem.km.ru</w:t>
      </w:r>
      <w:r w:rsidRPr="005F555E">
        <w:rPr>
          <w:szCs w:val="28"/>
        </w:rPr>
        <w:t xml:space="preserve"> (</w:t>
      </w:r>
      <w:r w:rsidRPr="005F555E">
        <w:rPr>
          <w:bCs/>
          <w:szCs w:val="28"/>
        </w:rPr>
        <w:t>Мир химии.</w:t>
      </w:r>
      <w:proofErr w:type="gramEnd"/>
      <w:r w:rsidRPr="005F555E">
        <w:rPr>
          <w:b/>
          <w:bCs/>
          <w:szCs w:val="28"/>
        </w:rPr>
        <w:t xml:space="preserve"> </w:t>
      </w:r>
      <w:proofErr w:type="gramStart"/>
      <w:r w:rsidRPr="005F555E">
        <w:rPr>
          <w:szCs w:val="28"/>
        </w:rPr>
        <w:t>Образовательный сайт, содержащий теоретические сведения по различным разделам химии, материалы олимпиад, справочные таблицы).</w:t>
      </w:r>
      <w:proofErr w:type="gramEnd"/>
    </w:p>
    <w:p w:rsidR="00A858B9" w:rsidRPr="005F555E" w:rsidRDefault="00EE1F4A" w:rsidP="005F555E">
      <w:pPr>
        <w:pStyle w:val="2"/>
        <w:numPr>
          <w:ilvl w:val="0"/>
          <w:numId w:val="9"/>
        </w:numPr>
        <w:spacing w:line="240" w:lineRule="auto"/>
        <w:ind w:left="426"/>
        <w:jc w:val="both"/>
        <w:rPr>
          <w:szCs w:val="28"/>
        </w:rPr>
      </w:pPr>
      <w:hyperlink r:id="rId35" w:history="1">
        <w:r w:rsidR="00A858B9" w:rsidRPr="005F555E">
          <w:rPr>
            <w:rStyle w:val="a3"/>
            <w:szCs w:val="28"/>
          </w:rPr>
          <w:t>http://chemistry.ru</w:t>
        </w:r>
      </w:hyperlink>
      <w:r w:rsidR="00A858B9" w:rsidRPr="005F555E">
        <w:rPr>
          <w:szCs w:val="28"/>
        </w:rPr>
        <w:t xml:space="preserve"> (</w:t>
      </w:r>
      <w:r w:rsidR="00A858B9" w:rsidRPr="005F555E">
        <w:rPr>
          <w:bCs/>
          <w:szCs w:val="28"/>
        </w:rPr>
        <w:t>Опорные конспекты по химии для школьников 8-11 классов)</w:t>
      </w:r>
      <w:r w:rsidR="00A858B9" w:rsidRPr="005F555E">
        <w:rPr>
          <w:szCs w:val="28"/>
        </w:rPr>
        <w:t xml:space="preserve"> </w:t>
      </w:r>
    </w:p>
    <w:p w:rsidR="00A858B9" w:rsidRPr="005F555E" w:rsidRDefault="00EE1F4A" w:rsidP="0081509A">
      <w:pPr>
        <w:pStyle w:val="2"/>
        <w:numPr>
          <w:ilvl w:val="0"/>
          <w:numId w:val="9"/>
        </w:numPr>
        <w:tabs>
          <w:tab w:val="left" w:pos="426"/>
        </w:tabs>
        <w:spacing w:line="240" w:lineRule="auto"/>
        <w:ind w:left="426"/>
        <w:jc w:val="both"/>
        <w:rPr>
          <w:szCs w:val="28"/>
        </w:rPr>
      </w:pPr>
      <w:hyperlink r:id="rId36" w:history="1">
        <w:r w:rsidR="00A858B9" w:rsidRPr="005F555E">
          <w:rPr>
            <w:rStyle w:val="a3"/>
            <w:bCs/>
            <w:szCs w:val="28"/>
          </w:rPr>
          <w:t>http://adalin.mospsy.ru</w:t>
        </w:r>
      </w:hyperlink>
      <w:r w:rsidR="00A858B9" w:rsidRPr="005F555E">
        <w:rPr>
          <w:bCs/>
          <w:szCs w:val="28"/>
        </w:rPr>
        <w:t xml:space="preserve"> - </w:t>
      </w:r>
      <w:r w:rsidR="00A858B9" w:rsidRPr="005F555E">
        <w:rPr>
          <w:szCs w:val="28"/>
        </w:rPr>
        <w:t>Увлекательная химия. Занимательная химия опыты. Занимательная химия для малышей. Занимательная химия для детей. Занимательная химия в домашних условиях. Опыты по химии для детей. Опыты по химии дома. Опыты по химии в домашних условиях.</w:t>
      </w:r>
    </w:p>
    <w:p w:rsidR="00A858B9" w:rsidRPr="005F555E" w:rsidRDefault="00EE1F4A" w:rsidP="005F555E">
      <w:pPr>
        <w:pStyle w:val="2"/>
        <w:numPr>
          <w:ilvl w:val="0"/>
          <w:numId w:val="9"/>
        </w:numPr>
        <w:spacing w:line="240" w:lineRule="auto"/>
        <w:ind w:left="426"/>
        <w:jc w:val="both"/>
        <w:rPr>
          <w:szCs w:val="28"/>
        </w:rPr>
      </w:pPr>
      <w:hyperlink r:id="rId37" w:history="1">
        <w:r w:rsidR="00A858B9" w:rsidRPr="005F555E">
          <w:rPr>
            <w:rStyle w:val="a3"/>
            <w:szCs w:val="28"/>
          </w:rPr>
          <w:t>http://mirhim.ucoz.ru</w:t>
        </w:r>
      </w:hyperlink>
      <w:r w:rsidR="00A858B9" w:rsidRPr="005F555E">
        <w:rPr>
          <w:szCs w:val="28"/>
        </w:rPr>
        <w:t xml:space="preserve"> – сайт «Мир химии» (исследовательские работы уч-ся по химии). </w:t>
      </w:r>
    </w:p>
    <w:p w:rsidR="00A858B9" w:rsidRPr="005F555E" w:rsidRDefault="00A858B9" w:rsidP="005F555E">
      <w:pPr>
        <w:pStyle w:val="2"/>
        <w:spacing w:line="240" w:lineRule="auto"/>
        <w:ind w:left="426" w:firstLine="0"/>
        <w:jc w:val="both"/>
        <w:rPr>
          <w:szCs w:val="28"/>
        </w:rPr>
      </w:pPr>
    </w:p>
    <w:p w:rsidR="000744A3" w:rsidRPr="0081509A" w:rsidRDefault="000744A3" w:rsidP="0081509A">
      <w:pPr>
        <w:pStyle w:val="3"/>
        <w:shd w:val="clear" w:color="auto" w:fill="FFFFFF"/>
        <w:spacing w:line="240" w:lineRule="auto"/>
        <w:ind w:left="426" w:hanging="142"/>
        <w:jc w:val="left"/>
        <w:rPr>
          <w:b/>
          <w:szCs w:val="28"/>
        </w:rPr>
      </w:pPr>
      <w:r w:rsidRPr="0081509A">
        <w:rPr>
          <w:szCs w:val="28"/>
        </w:rPr>
        <w:t xml:space="preserve">                          </w:t>
      </w:r>
      <w:r w:rsidRPr="0081509A">
        <w:rPr>
          <w:b/>
          <w:szCs w:val="28"/>
        </w:rPr>
        <w:t>Перечень рекомендуемой литературы</w:t>
      </w:r>
    </w:p>
    <w:p w:rsidR="000744A3" w:rsidRPr="0081509A" w:rsidRDefault="000744A3" w:rsidP="0081509A">
      <w:pPr>
        <w:pStyle w:val="3"/>
        <w:numPr>
          <w:ilvl w:val="0"/>
          <w:numId w:val="1"/>
        </w:numPr>
        <w:shd w:val="clear" w:color="auto" w:fill="FFFFFF"/>
        <w:spacing w:line="240" w:lineRule="auto"/>
        <w:ind w:left="426" w:hanging="142"/>
        <w:jc w:val="both"/>
        <w:rPr>
          <w:rStyle w:val="apple-converted-space"/>
          <w:szCs w:val="28"/>
        </w:rPr>
      </w:pPr>
      <w:r w:rsidRPr="0081509A">
        <w:rPr>
          <w:szCs w:val="28"/>
        </w:rPr>
        <w:t>Учебное пособие "ОГЭ 2017. Химия. 9 класс. Основной государственный экзамен. Типовые тестовые задания" Корощенко А.С.</w:t>
      </w:r>
      <w:r w:rsidRPr="0081509A">
        <w:rPr>
          <w:rStyle w:val="apple-converted-space"/>
          <w:szCs w:val="28"/>
        </w:rPr>
        <w:t> </w:t>
      </w:r>
      <w:r w:rsidRPr="0081509A">
        <w:rPr>
          <w:szCs w:val="28"/>
        </w:rPr>
        <w:t xml:space="preserve"> Москва. Издательство </w:t>
      </w:r>
      <w:r w:rsidRPr="0081509A">
        <w:rPr>
          <w:rStyle w:val="apple-converted-space"/>
          <w:szCs w:val="28"/>
        </w:rPr>
        <w:t>«Экзамен», 2019.</w:t>
      </w:r>
    </w:p>
    <w:p w:rsidR="000744A3" w:rsidRPr="0081509A" w:rsidRDefault="000744A3" w:rsidP="0081509A">
      <w:pPr>
        <w:pStyle w:val="3"/>
        <w:numPr>
          <w:ilvl w:val="0"/>
          <w:numId w:val="1"/>
        </w:numPr>
        <w:shd w:val="clear" w:color="auto" w:fill="FFFFFF"/>
        <w:spacing w:line="240" w:lineRule="auto"/>
        <w:ind w:left="426" w:hanging="142"/>
        <w:jc w:val="both"/>
        <w:rPr>
          <w:szCs w:val="28"/>
        </w:rPr>
      </w:pPr>
      <w:r w:rsidRPr="0081509A">
        <w:rPr>
          <w:szCs w:val="28"/>
        </w:rPr>
        <w:t xml:space="preserve">  </w:t>
      </w:r>
      <w:r w:rsidRPr="0081509A">
        <w:rPr>
          <w:rFonts w:ascii="Helvetica" w:hAnsi="Helvetica"/>
          <w:color w:val="006699"/>
          <w:szCs w:val="28"/>
        </w:rPr>
        <w:t xml:space="preserve"> </w:t>
      </w:r>
      <w:r w:rsidRPr="0081509A">
        <w:rPr>
          <w:rFonts w:ascii="Calibri" w:hAnsi="Calibri"/>
          <w:color w:val="006699"/>
          <w:szCs w:val="28"/>
        </w:rPr>
        <w:t xml:space="preserve"> </w:t>
      </w:r>
      <w:r w:rsidRPr="0081509A">
        <w:rPr>
          <w:szCs w:val="28"/>
        </w:rPr>
        <w:t>Подготовка к ОГЭ по химии 2019, ГИА 9 класс.</w:t>
      </w:r>
      <w:r w:rsidRPr="0081509A">
        <w:rPr>
          <w:rStyle w:val="apple-converted-space"/>
          <w:rFonts w:ascii="Helvetica" w:hAnsi="Helvetica"/>
          <w:color w:val="006699"/>
          <w:szCs w:val="28"/>
        </w:rPr>
        <w:t> </w:t>
      </w:r>
      <w:r w:rsidRPr="0081509A">
        <w:rPr>
          <w:rStyle w:val="apple-converted-space"/>
          <w:rFonts w:ascii="Calibri" w:hAnsi="Calibri"/>
          <w:color w:val="006699"/>
          <w:szCs w:val="28"/>
        </w:rPr>
        <w:t xml:space="preserve"> </w:t>
      </w:r>
      <w:r w:rsidRPr="0081509A">
        <w:rPr>
          <w:color w:val="000000"/>
          <w:szCs w:val="28"/>
          <w:shd w:val="clear" w:color="auto" w:fill="FFFFFF"/>
        </w:rPr>
        <w:t>«ОГЭ. ФИПИ – школе»</w:t>
      </w:r>
      <w:r w:rsidRPr="0081509A">
        <w:rPr>
          <w:rStyle w:val="apple-converted-space"/>
          <w:rFonts w:ascii="Helvetica" w:hAnsi="Helvetica"/>
          <w:color w:val="000000"/>
          <w:szCs w:val="28"/>
          <w:shd w:val="clear" w:color="auto" w:fill="FFFFFF"/>
        </w:rPr>
        <w:t> </w:t>
      </w:r>
      <w:r w:rsidRPr="0081509A">
        <w:rPr>
          <w:rStyle w:val="apple-converted-space"/>
          <w:rFonts w:ascii="Calibri" w:hAnsi="Calibri"/>
          <w:color w:val="000000"/>
          <w:szCs w:val="28"/>
          <w:shd w:val="clear" w:color="auto" w:fill="FFFFFF"/>
        </w:rPr>
        <w:t xml:space="preserve">, </w:t>
      </w:r>
      <w:r w:rsidRPr="0081509A">
        <w:rPr>
          <w:rStyle w:val="apple-converted-space"/>
          <w:color w:val="000000"/>
          <w:szCs w:val="28"/>
          <w:shd w:val="clear" w:color="auto" w:fill="FFFFFF"/>
        </w:rPr>
        <w:t>2019.</w:t>
      </w:r>
    </w:p>
    <w:p w:rsidR="000744A3" w:rsidRPr="0081509A" w:rsidRDefault="000744A3" w:rsidP="0081509A">
      <w:pPr>
        <w:shd w:val="clear" w:color="auto" w:fill="FFFFFF"/>
        <w:ind w:left="426" w:hanging="142"/>
        <w:jc w:val="both"/>
        <w:rPr>
          <w:sz w:val="28"/>
          <w:szCs w:val="28"/>
        </w:rPr>
      </w:pPr>
    </w:p>
    <w:p w:rsidR="000744A3" w:rsidRPr="0081509A" w:rsidRDefault="0081509A" w:rsidP="0081509A">
      <w:pPr>
        <w:shd w:val="clear" w:color="auto" w:fill="FFFFFF"/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>3.   Подготовка к ОГЭ-2020</w:t>
      </w:r>
      <w:r w:rsidR="000744A3" w:rsidRPr="0081509A">
        <w:rPr>
          <w:sz w:val="28"/>
          <w:szCs w:val="28"/>
        </w:rPr>
        <w:t>: учебно-методическое пособие по химии, 9 класс.</w:t>
      </w:r>
    </w:p>
    <w:p w:rsidR="000744A3" w:rsidRPr="0081509A" w:rsidRDefault="000744A3" w:rsidP="0081509A">
      <w:pPr>
        <w:shd w:val="clear" w:color="auto" w:fill="FFFFFF"/>
        <w:ind w:left="426" w:hanging="142"/>
        <w:jc w:val="both"/>
        <w:rPr>
          <w:sz w:val="28"/>
          <w:szCs w:val="28"/>
        </w:rPr>
      </w:pPr>
      <w:r w:rsidRPr="0081509A">
        <w:rPr>
          <w:sz w:val="28"/>
          <w:szCs w:val="28"/>
        </w:rPr>
        <w:t xml:space="preserve">      </w:t>
      </w:r>
      <w:proofErr w:type="spellStart"/>
      <w:r w:rsidRPr="0081509A">
        <w:rPr>
          <w:sz w:val="28"/>
          <w:szCs w:val="28"/>
        </w:rPr>
        <w:t>В.Н.Доронькин</w:t>
      </w:r>
      <w:proofErr w:type="spellEnd"/>
      <w:r w:rsidRPr="0081509A">
        <w:rPr>
          <w:sz w:val="28"/>
          <w:szCs w:val="28"/>
        </w:rPr>
        <w:t>, Издательство «Легион», 2019.</w:t>
      </w:r>
    </w:p>
    <w:p w:rsidR="000744A3" w:rsidRPr="0081509A" w:rsidRDefault="000744A3" w:rsidP="0081509A">
      <w:pPr>
        <w:shd w:val="clear" w:color="auto" w:fill="FFFFFF"/>
        <w:ind w:left="426" w:hanging="142"/>
        <w:jc w:val="both"/>
        <w:rPr>
          <w:sz w:val="28"/>
          <w:szCs w:val="28"/>
        </w:rPr>
      </w:pPr>
    </w:p>
    <w:p w:rsidR="000744A3" w:rsidRPr="0081509A" w:rsidRDefault="00F767C2" w:rsidP="0081509A">
      <w:pPr>
        <w:shd w:val="clear" w:color="auto" w:fill="FFFFFF"/>
        <w:ind w:left="426" w:hanging="142"/>
        <w:jc w:val="both"/>
        <w:rPr>
          <w:sz w:val="28"/>
          <w:szCs w:val="28"/>
        </w:rPr>
      </w:pPr>
      <w:r w:rsidRPr="0081509A">
        <w:rPr>
          <w:sz w:val="28"/>
          <w:szCs w:val="28"/>
        </w:rPr>
        <w:t xml:space="preserve">4. </w:t>
      </w:r>
      <w:r w:rsidR="000744A3" w:rsidRPr="0081509A">
        <w:rPr>
          <w:sz w:val="28"/>
          <w:szCs w:val="28"/>
        </w:rPr>
        <w:t>ОГЭ. Химия. Типовые экзаменационные варианты. 30 вариантов,    Д.Ю.Добротина,2019.</w:t>
      </w:r>
    </w:p>
    <w:p w:rsidR="000744A3" w:rsidRPr="0081509A" w:rsidRDefault="000744A3" w:rsidP="0081509A">
      <w:pPr>
        <w:shd w:val="clear" w:color="auto" w:fill="FFFFFF"/>
        <w:ind w:left="426" w:hanging="142"/>
        <w:jc w:val="both"/>
        <w:rPr>
          <w:sz w:val="28"/>
          <w:szCs w:val="28"/>
        </w:rPr>
      </w:pPr>
      <w:r w:rsidRPr="0081509A">
        <w:rPr>
          <w:b/>
          <w:bCs/>
          <w:sz w:val="28"/>
          <w:szCs w:val="28"/>
        </w:rPr>
        <w:t xml:space="preserve">  </w:t>
      </w:r>
    </w:p>
    <w:p w:rsidR="000744A3" w:rsidRPr="0081509A" w:rsidRDefault="000744A3" w:rsidP="0081509A">
      <w:pPr>
        <w:ind w:left="426" w:hanging="142"/>
        <w:jc w:val="both"/>
        <w:rPr>
          <w:sz w:val="28"/>
          <w:szCs w:val="28"/>
        </w:rPr>
      </w:pPr>
      <w:r w:rsidRPr="0081509A">
        <w:rPr>
          <w:sz w:val="28"/>
          <w:szCs w:val="28"/>
        </w:rPr>
        <w:t xml:space="preserve"> 5 . Химия. Новый полный справочник для подготовки к ОГЭ. 9 класс,                       </w:t>
      </w:r>
    </w:p>
    <w:p w:rsidR="000744A3" w:rsidRPr="0081509A" w:rsidRDefault="000744A3" w:rsidP="0081509A">
      <w:pPr>
        <w:ind w:left="426" w:hanging="142"/>
        <w:jc w:val="both"/>
        <w:rPr>
          <w:sz w:val="28"/>
          <w:szCs w:val="28"/>
        </w:rPr>
      </w:pPr>
      <w:r w:rsidRPr="0081509A">
        <w:rPr>
          <w:sz w:val="28"/>
          <w:szCs w:val="28"/>
        </w:rPr>
        <w:t>Ю.Н. Медведев, Издательство: </w:t>
      </w:r>
      <w:hyperlink r:id="rId38" w:history="1">
        <w:r w:rsidRPr="0081509A">
          <w:rPr>
            <w:rStyle w:val="a3"/>
            <w:sz w:val="28"/>
            <w:szCs w:val="28"/>
          </w:rPr>
          <w:t>АСТ</w:t>
        </w:r>
      </w:hyperlink>
      <w:r w:rsidRPr="0081509A">
        <w:rPr>
          <w:sz w:val="28"/>
          <w:szCs w:val="28"/>
        </w:rPr>
        <w:t>, 2019 .</w:t>
      </w:r>
    </w:p>
    <w:p w:rsidR="000744A3" w:rsidRPr="0081509A" w:rsidRDefault="000744A3" w:rsidP="0081509A">
      <w:pPr>
        <w:ind w:left="426" w:hanging="142"/>
        <w:jc w:val="both"/>
        <w:rPr>
          <w:sz w:val="28"/>
          <w:szCs w:val="28"/>
        </w:rPr>
      </w:pPr>
    </w:p>
    <w:p w:rsidR="000744A3" w:rsidRPr="0081509A" w:rsidRDefault="000744A3" w:rsidP="0081509A">
      <w:pPr>
        <w:ind w:left="426" w:hanging="142"/>
        <w:jc w:val="both"/>
        <w:rPr>
          <w:sz w:val="28"/>
          <w:szCs w:val="28"/>
        </w:rPr>
      </w:pPr>
      <w:r w:rsidRPr="0081509A">
        <w:rPr>
          <w:sz w:val="28"/>
          <w:szCs w:val="28"/>
        </w:rPr>
        <w:t xml:space="preserve">6. «Химия, ОГЭ. Типовые задания.» Д.Ю. </w:t>
      </w:r>
      <w:proofErr w:type="spellStart"/>
      <w:r w:rsidRPr="0081509A">
        <w:rPr>
          <w:sz w:val="28"/>
          <w:szCs w:val="28"/>
        </w:rPr>
        <w:t>Добротин</w:t>
      </w:r>
      <w:proofErr w:type="spellEnd"/>
      <w:proofErr w:type="gramStart"/>
      <w:r w:rsidRPr="0081509A">
        <w:rPr>
          <w:sz w:val="28"/>
          <w:szCs w:val="28"/>
        </w:rPr>
        <w:t xml:space="preserve"> ,</w:t>
      </w:r>
      <w:proofErr w:type="gramEnd"/>
      <w:r w:rsidRPr="0081509A">
        <w:rPr>
          <w:sz w:val="28"/>
          <w:szCs w:val="28"/>
        </w:rPr>
        <w:t xml:space="preserve"> Г. Н. Молчанова  Москва. «Просвещение», 2019.   </w:t>
      </w:r>
    </w:p>
    <w:p w:rsidR="000744A3" w:rsidRPr="0081509A" w:rsidRDefault="000744A3" w:rsidP="0081509A">
      <w:pPr>
        <w:ind w:left="426" w:hanging="142"/>
        <w:jc w:val="both"/>
        <w:rPr>
          <w:sz w:val="28"/>
          <w:szCs w:val="28"/>
        </w:rPr>
      </w:pPr>
    </w:p>
    <w:p w:rsidR="000744A3" w:rsidRPr="0081509A" w:rsidRDefault="000744A3" w:rsidP="0081509A">
      <w:pPr>
        <w:ind w:left="426" w:hanging="142"/>
        <w:jc w:val="both"/>
        <w:rPr>
          <w:sz w:val="28"/>
          <w:szCs w:val="28"/>
        </w:rPr>
      </w:pPr>
      <w:r w:rsidRPr="0081509A">
        <w:rPr>
          <w:sz w:val="28"/>
          <w:szCs w:val="28"/>
        </w:rPr>
        <w:t>7. «Химия. 25 лучших вариантов. Т. В. Суркова</w:t>
      </w:r>
      <w:proofErr w:type="gramStart"/>
      <w:r w:rsidRPr="0081509A">
        <w:rPr>
          <w:sz w:val="28"/>
          <w:szCs w:val="28"/>
        </w:rPr>
        <w:t xml:space="preserve"> .</w:t>
      </w:r>
      <w:proofErr w:type="gramEnd"/>
      <w:r w:rsidRPr="0081509A">
        <w:rPr>
          <w:sz w:val="28"/>
          <w:szCs w:val="28"/>
        </w:rPr>
        <w:t xml:space="preserve"> Москва. «Просвещение», 2019.   </w:t>
      </w:r>
    </w:p>
    <w:p w:rsidR="000744A3" w:rsidRPr="0081509A" w:rsidRDefault="000744A3" w:rsidP="0081509A">
      <w:pPr>
        <w:ind w:left="426" w:hanging="142"/>
        <w:jc w:val="both"/>
        <w:rPr>
          <w:sz w:val="28"/>
          <w:szCs w:val="28"/>
        </w:rPr>
      </w:pPr>
    </w:p>
    <w:p w:rsidR="000744A3" w:rsidRPr="0081509A" w:rsidRDefault="000744A3" w:rsidP="0081509A">
      <w:pPr>
        <w:ind w:left="426" w:hanging="142"/>
        <w:jc w:val="both"/>
        <w:rPr>
          <w:sz w:val="28"/>
          <w:szCs w:val="28"/>
        </w:rPr>
      </w:pPr>
      <w:r w:rsidRPr="0081509A">
        <w:rPr>
          <w:sz w:val="28"/>
          <w:szCs w:val="28"/>
        </w:rPr>
        <w:lastRenderedPageBreak/>
        <w:t xml:space="preserve">8. Справочник с комментариями ведущих экспертов. Химия. ОГЭ. Москва. «Просвещение», 2019.   </w:t>
      </w:r>
    </w:p>
    <w:p w:rsidR="000744A3" w:rsidRPr="0081509A" w:rsidRDefault="000744A3" w:rsidP="0081509A">
      <w:pPr>
        <w:ind w:left="426" w:hanging="142"/>
        <w:jc w:val="both"/>
        <w:rPr>
          <w:sz w:val="28"/>
          <w:szCs w:val="28"/>
        </w:rPr>
      </w:pPr>
    </w:p>
    <w:p w:rsidR="000744A3" w:rsidRPr="0081509A" w:rsidRDefault="003A5720" w:rsidP="0081509A">
      <w:pPr>
        <w:ind w:left="426" w:hanging="142"/>
        <w:jc w:val="both"/>
        <w:rPr>
          <w:sz w:val="28"/>
          <w:szCs w:val="28"/>
        </w:rPr>
      </w:pPr>
      <w:r w:rsidRPr="0081509A">
        <w:rPr>
          <w:sz w:val="28"/>
          <w:szCs w:val="28"/>
        </w:rPr>
        <w:t>9. «Химия в уравнениях реакций</w:t>
      </w:r>
      <w:r w:rsidR="000744A3" w:rsidRPr="0081509A">
        <w:rPr>
          <w:sz w:val="28"/>
          <w:szCs w:val="28"/>
        </w:rPr>
        <w:t xml:space="preserve">», учебное пособие. </w:t>
      </w:r>
      <w:proofErr w:type="spellStart"/>
      <w:r w:rsidR="000744A3" w:rsidRPr="0081509A">
        <w:rPr>
          <w:sz w:val="28"/>
          <w:szCs w:val="28"/>
        </w:rPr>
        <w:t>Ж.Ф.Кочкаров</w:t>
      </w:r>
      <w:proofErr w:type="spellEnd"/>
      <w:r w:rsidR="000744A3" w:rsidRPr="0081509A">
        <w:rPr>
          <w:sz w:val="28"/>
          <w:szCs w:val="28"/>
        </w:rPr>
        <w:t>, Ростов-на-Дону «Феникс», 2018.</w:t>
      </w:r>
    </w:p>
    <w:p w:rsidR="000744A3" w:rsidRPr="0081509A" w:rsidRDefault="000744A3" w:rsidP="0081509A">
      <w:pPr>
        <w:shd w:val="clear" w:color="auto" w:fill="FFFFFF"/>
        <w:ind w:left="426" w:hanging="142"/>
        <w:rPr>
          <w:sz w:val="28"/>
          <w:szCs w:val="28"/>
        </w:rPr>
      </w:pPr>
      <w:r w:rsidRPr="0081509A">
        <w:rPr>
          <w:sz w:val="28"/>
          <w:szCs w:val="28"/>
        </w:rPr>
        <w:tab/>
      </w:r>
    </w:p>
    <w:p w:rsidR="000744A3" w:rsidRPr="0081509A" w:rsidRDefault="000744A3" w:rsidP="0081509A">
      <w:pPr>
        <w:shd w:val="clear" w:color="auto" w:fill="FFFFFF"/>
        <w:ind w:left="426" w:hanging="142"/>
        <w:rPr>
          <w:sz w:val="28"/>
          <w:szCs w:val="28"/>
        </w:rPr>
      </w:pPr>
    </w:p>
    <w:p w:rsidR="000744A3" w:rsidRDefault="000744A3" w:rsidP="0081509A">
      <w:pPr>
        <w:shd w:val="clear" w:color="auto" w:fill="FFFFFF"/>
        <w:ind w:left="426" w:hanging="142"/>
        <w:rPr>
          <w:sz w:val="24"/>
          <w:szCs w:val="24"/>
        </w:rPr>
      </w:pPr>
    </w:p>
    <w:p w:rsidR="000744A3" w:rsidRDefault="000744A3" w:rsidP="0081509A">
      <w:pPr>
        <w:shd w:val="clear" w:color="auto" w:fill="FFFFFF"/>
        <w:ind w:left="426" w:hanging="142"/>
        <w:rPr>
          <w:sz w:val="24"/>
          <w:szCs w:val="24"/>
        </w:rPr>
      </w:pPr>
    </w:p>
    <w:p w:rsidR="00DC6F3C" w:rsidRDefault="00DC6F3C" w:rsidP="00B62794"/>
    <w:sectPr w:rsidR="00DC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5BF7"/>
    <w:multiLevelType w:val="hybridMultilevel"/>
    <w:tmpl w:val="BC78C56A"/>
    <w:lvl w:ilvl="0" w:tplc="2FDA4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FF5629"/>
    <w:multiLevelType w:val="hybridMultilevel"/>
    <w:tmpl w:val="76C4C0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3568E"/>
    <w:multiLevelType w:val="hybridMultilevel"/>
    <w:tmpl w:val="B88670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>
    <w:nsid w:val="3AB61FA0"/>
    <w:multiLevelType w:val="hybridMultilevel"/>
    <w:tmpl w:val="E480A904"/>
    <w:lvl w:ilvl="0" w:tplc="FE36FFCC">
      <w:start w:val="1"/>
      <w:numFmt w:val="decimal"/>
      <w:lvlText w:val="%1."/>
      <w:lvlJc w:val="left"/>
      <w:pPr>
        <w:ind w:left="1669" w:hanging="960"/>
      </w:pPr>
      <w:rPr>
        <w:rFonts w:eastAsia="Freestyle Scrip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15571F"/>
    <w:multiLevelType w:val="hybridMultilevel"/>
    <w:tmpl w:val="365AA748"/>
    <w:lvl w:ilvl="0" w:tplc="6BF4FF2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1A451C"/>
    <w:multiLevelType w:val="hybridMultilevel"/>
    <w:tmpl w:val="12EC3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45937"/>
    <w:multiLevelType w:val="hybridMultilevel"/>
    <w:tmpl w:val="DB46B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9">
    <w:nsid w:val="66C84722"/>
    <w:multiLevelType w:val="hybridMultilevel"/>
    <w:tmpl w:val="2A6E036E"/>
    <w:lvl w:ilvl="0" w:tplc="1CDEE1B6">
      <w:start w:val="1"/>
      <w:numFmt w:val="bullet"/>
      <w:lvlText w:val="•"/>
      <w:lvlJc w:val="left"/>
      <w:pPr>
        <w:ind w:left="2149" w:hanging="360"/>
      </w:p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690A71F6"/>
    <w:multiLevelType w:val="hybridMultilevel"/>
    <w:tmpl w:val="592C6B30"/>
    <w:lvl w:ilvl="0" w:tplc="43AA1C58">
      <w:start w:val="1"/>
      <w:numFmt w:val="bullet"/>
      <w:lvlText w:val="▫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B3D1E"/>
    <w:multiLevelType w:val="hybridMultilevel"/>
    <w:tmpl w:val="E076C9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1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8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C6"/>
    <w:rsid w:val="000744A3"/>
    <w:rsid w:val="0013740C"/>
    <w:rsid w:val="001A41EF"/>
    <w:rsid w:val="00223DC7"/>
    <w:rsid w:val="00292867"/>
    <w:rsid w:val="002E6FE7"/>
    <w:rsid w:val="00382763"/>
    <w:rsid w:val="0038414C"/>
    <w:rsid w:val="003A5720"/>
    <w:rsid w:val="005C4C65"/>
    <w:rsid w:val="005D2408"/>
    <w:rsid w:val="005F555E"/>
    <w:rsid w:val="00603B06"/>
    <w:rsid w:val="006228DC"/>
    <w:rsid w:val="00661546"/>
    <w:rsid w:val="0068456C"/>
    <w:rsid w:val="006F3B17"/>
    <w:rsid w:val="007479F6"/>
    <w:rsid w:val="007943CD"/>
    <w:rsid w:val="0081509A"/>
    <w:rsid w:val="00825B81"/>
    <w:rsid w:val="00893057"/>
    <w:rsid w:val="009212A9"/>
    <w:rsid w:val="00976803"/>
    <w:rsid w:val="009A2DC2"/>
    <w:rsid w:val="009B43BD"/>
    <w:rsid w:val="00A714AD"/>
    <w:rsid w:val="00A858B9"/>
    <w:rsid w:val="00B11665"/>
    <w:rsid w:val="00B62794"/>
    <w:rsid w:val="00C32DC8"/>
    <w:rsid w:val="00C4708C"/>
    <w:rsid w:val="00DC6F3C"/>
    <w:rsid w:val="00DF5AC6"/>
    <w:rsid w:val="00E53AE2"/>
    <w:rsid w:val="00E8470A"/>
    <w:rsid w:val="00EE1F4A"/>
    <w:rsid w:val="00EF178E"/>
    <w:rsid w:val="00F4231D"/>
    <w:rsid w:val="00F7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744A3"/>
    <w:pPr>
      <w:keepNext/>
      <w:spacing w:line="360" w:lineRule="auto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744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0744A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744A3"/>
    <w:pPr>
      <w:spacing w:line="360" w:lineRule="auto"/>
      <w:ind w:firstLine="709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744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0744A3"/>
  </w:style>
  <w:style w:type="table" w:styleId="a4">
    <w:name w:val="Table Grid"/>
    <w:basedOn w:val="a1"/>
    <w:uiPriority w:val="59"/>
    <w:rsid w:val="00C3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3A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A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744A3"/>
    <w:pPr>
      <w:keepNext/>
      <w:spacing w:line="360" w:lineRule="auto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744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0744A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744A3"/>
    <w:pPr>
      <w:spacing w:line="360" w:lineRule="auto"/>
      <w:ind w:firstLine="709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744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0744A3"/>
  </w:style>
  <w:style w:type="table" w:styleId="a4">
    <w:name w:val="Table Grid"/>
    <w:basedOn w:val="a1"/>
    <w:uiPriority w:val="59"/>
    <w:rsid w:val="00C3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3A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A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site/go?href=http%3A%2F%2Fhim.1september.ru%2F" TargetMode="External"/><Relationship Id="rId13" Type="http://schemas.openxmlformats.org/officeDocument/2006/relationships/hyperlink" Target="http://school-collection.edu.ru" TargetMode="External"/><Relationship Id="rId18" Type="http://schemas.openxmlformats.org/officeDocument/2006/relationships/hyperlink" Target="http://www.y10k.ru/tools/sites/redirect.php?ID=663377" TargetMode="External"/><Relationship Id="rId26" Type="http://schemas.openxmlformats.org/officeDocument/2006/relationships/hyperlink" Target="http://www.y10k.ru/tools/sites/redirect.php?ID=273735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y10k.ru/tools/sites/redirect.php?ID=663267" TargetMode="External"/><Relationship Id="rId34" Type="http://schemas.openxmlformats.org/officeDocument/2006/relationships/hyperlink" Target="http://schoolchemistry.by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maratakm.narod.ru" TargetMode="External"/><Relationship Id="rId17" Type="http://schemas.openxmlformats.org/officeDocument/2006/relationships/hyperlink" Target="http://www.y10k.ru/tools/sites/redirect.php?ID=663943" TargetMode="External"/><Relationship Id="rId25" Type="http://schemas.openxmlformats.org/officeDocument/2006/relationships/hyperlink" Target="http://www.y10k.ru/tools/sites/redirect.php?ID=435228" TargetMode="External"/><Relationship Id="rId33" Type="http://schemas.openxmlformats.org/officeDocument/2006/relationships/hyperlink" Target="http://school-sector.relarn.ru/nsm/" TargetMode="External"/><Relationship Id="rId38" Type="http://schemas.openxmlformats.org/officeDocument/2006/relationships/hyperlink" Target="http://www.labirint.ru/pubhouse/1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10k.ru/tools/sites/redirect.php?ID=663943" TargetMode="External"/><Relationship Id="rId20" Type="http://schemas.openxmlformats.org/officeDocument/2006/relationships/hyperlink" Target="http://www.y10k.ru/tools/sites/redirect.php?ID=663267" TargetMode="External"/><Relationship Id="rId29" Type="http://schemas.openxmlformats.org/officeDocument/2006/relationships/hyperlink" Target="http://www.y10k.ru/tools/sites/redirect.php?ID=27373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ourok.ru/site/go?href=http%3A%2F%2Fwww.alhimik.ru%2F" TargetMode="External"/><Relationship Id="rId24" Type="http://schemas.openxmlformats.org/officeDocument/2006/relationships/hyperlink" Target="http://www.y10k.ru/tools/sites/redirect.php?ID=435228" TargetMode="External"/><Relationship Id="rId32" Type="http://schemas.openxmlformats.org/officeDocument/2006/relationships/hyperlink" Target="http://experiment.edu.ru/" TargetMode="External"/><Relationship Id="rId37" Type="http://schemas.openxmlformats.org/officeDocument/2006/relationships/hyperlink" Target="http://mirhim.ucoz.ru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fcior.edu.ru" TargetMode="External"/><Relationship Id="rId23" Type="http://schemas.openxmlformats.org/officeDocument/2006/relationships/hyperlink" Target="http://www.y10k.ru/tools/sites/redirect.php?ID=573769" TargetMode="External"/><Relationship Id="rId28" Type="http://schemas.openxmlformats.org/officeDocument/2006/relationships/hyperlink" Target="http://www.y10k.ru/tools/sites/redirect.php?ID=273730" TargetMode="External"/><Relationship Id="rId36" Type="http://schemas.openxmlformats.org/officeDocument/2006/relationships/hyperlink" Target="http://adalin.mospsy.ru" TargetMode="External"/><Relationship Id="rId10" Type="http://schemas.openxmlformats.org/officeDocument/2006/relationships/hyperlink" Target="http://infourok.ru/site/go?href=http%3A%2F%2Fkontren.narod.ru" TargetMode="External"/><Relationship Id="rId19" Type="http://schemas.openxmlformats.org/officeDocument/2006/relationships/hyperlink" Target="http://www.y10k.ru/tools/sites/redirect.php?ID=663377" TargetMode="External"/><Relationship Id="rId31" Type="http://schemas.openxmlformats.org/officeDocument/2006/relationships/hyperlink" Target="http://all-met.narod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fourok.ru/site/go?href=http%3A%2F%2Ffestival.1september.ru%2F" TargetMode="External"/><Relationship Id="rId14" Type="http://schemas.openxmlformats.org/officeDocument/2006/relationships/hyperlink" Target="http://www.school.edu.ru" TargetMode="External"/><Relationship Id="rId22" Type="http://schemas.openxmlformats.org/officeDocument/2006/relationships/hyperlink" Target="http://www.y10k.ru/tools/sites/redirect.php?ID=573769" TargetMode="External"/><Relationship Id="rId27" Type="http://schemas.openxmlformats.org/officeDocument/2006/relationships/hyperlink" Target="http://www.y10k.ru/tools/sites/redirect.php?ID=273735" TargetMode="External"/><Relationship Id="rId30" Type="http://schemas.openxmlformats.org/officeDocument/2006/relationships/hyperlink" Target="http://webelements.narod.ru/" TargetMode="External"/><Relationship Id="rId35" Type="http://schemas.openxmlformats.org/officeDocument/2006/relationships/hyperlink" Target="http://chemist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68EB0-DF07-48FC-A039-FD387C7E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21</Pages>
  <Words>5532</Words>
  <Characters>31534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</dc:creator>
  <cp:keywords/>
  <dc:description/>
  <cp:lastModifiedBy>Windows User</cp:lastModifiedBy>
  <cp:revision>30</cp:revision>
  <dcterms:created xsi:type="dcterms:W3CDTF">2019-09-10T19:46:00Z</dcterms:created>
  <dcterms:modified xsi:type="dcterms:W3CDTF">2019-11-04T08:32:00Z</dcterms:modified>
</cp:coreProperties>
</file>